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EFB" w:rsidRPr="00645EFB" w:rsidRDefault="00645EFB" w:rsidP="00645EFB">
      <w:pPr>
        <w:spacing w:after="0"/>
        <w:jc w:val="center"/>
        <w:rPr>
          <w:rFonts w:ascii="Cambria" w:hAnsi="Cambria"/>
          <w:b/>
          <w:sz w:val="24"/>
          <w:szCs w:val="24"/>
        </w:rPr>
      </w:pPr>
      <w:r w:rsidRPr="00645EFB">
        <w:rPr>
          <w:rFonts w:ascii="Cambria" w:hAnsi="Cambria"/>
          <w:b/>
          <w:sz w:val="24"/>
          <w:szCs w:val="24"/>
        </w:rPr>
        <w:t>KISI-KISI PENYUSUNAN SOAL</w:t>
      </w:r>
    </w:p>
    <w:p w:rsidR="00645EFB" w:rsidRPr="00645EFB" w:rsidRDefault="00645EFB" w:rsidP="00645EFB">
      <w:pPr>
        <w:spacing w:after="0"/>
        <w:jc w:val="center"/>
        <w:rPr>
          <w:rFonts w:ascii="Cambria" w:hAnsi="Cambria"/>
          <w:b/>
          <w:sz w:val="24"/>
          <w:szCs w:val="24"/>
        </w:rPr>
      </w:pPr>
      <w:r w:rsidRPr="00645EFB">
        <w:rPr>
          <w:rFonts w:ascii="Cambria" w:hAnsi="Cambria" w:cs="Times New Roman"/>
          <w:b/>
          <w:sz w:val="24"/>
          <w:szCs w:val="24"/>
        </w:rPr>
        <w:t xml:space="preserve">PENILAIAN TENGAH SEMESTER </w:t>
      </w:r>
      <w:r w:rsidRPr="00645EFB">
        <w:rPr>
          <w:rFonts w:ascii="Cambria" w:hAnsi="Cambria"/>
          <w:b/>
          <w:sz w:val="24"/>
          <w:szCs w:val="24"/>
        </w:rPr>
        <w:t xml:space="preserve">GENAP </w:t>
      </w:r>
      <w:r w:rsidRPr="00645EFB">
        <w:rPr>
          <w:rFonts w:ascii="Cambria" w:hAnsi="Cambria" w:cs="Times New Roman"/>
          <w:b/>
          <w:sz w:val="24"/>
          <w:szCs w:val="24"/>
        </w:rPr>
        <w:t>MADRASAH IBTIDAIYAH</w:t>
      </w:r>
    </w:p>
    <w:p w:rsidR="00645EFB" w:rsidRPr="00495EBE" w:rsidRDefault="00645EFB" w:rsidP="00645E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TP. 2016/2017</w:t>
      </w:r>
    </w:p>
    <w:p w:rsidR="00E91E73" w:rsidRDefault="00E91E73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Aqidah Akhlak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2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747F8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BF4F14">
        <w:rPr>
          <w:rFonts w:ascii="Times New Roman" w:hAnsi="Times New Roman" w:cs="Times New Roman"/>
          <w:sz w:val="24"/>
          <w:szCs w:val="24"/>
        </w:rPr>
        <w:t>umlah Soal</w:t>
      </w:r>
      <w:r w:rsidR="00BF4F14">
        <w:rPr>
          <w:rFonts w:ascii="Times New Roman" w:hAnsi="Times New Roman" w:cs="Times New Roman"/>
          <w:sz w:val="24"/>
          <w:szCs w:val="24"/>
        </w:rPr>
        <w:tab/>
      </w:r>
      <w:r w:rsidR="00BF4F14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BF4F14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747F8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BF4F14">
        <w:rPr>
          <w:rFonts w:ascii="Times New Roman" w:hAnsi="Times New Roman" w:cs="Times New Roman"/>
          <w:sz w:val="24"/>
          <w:szCs w:val="24"/>
        </w:rPr>
        <w:t>Siti Arofah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747F8C">
        <w:rPr>
          <w:rFonts w:ascii="Times New Roman" w:hAnsi="Times New Roman" w:cs="Times New Roman"/>
          <w:sz w:val="24"/>
          <w:szCs w:val="24"/>
        </w:rPr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MI Darussalam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F4F14">
        <w:rPr>
          <w:rFonts w:ascii="Times New Roman" w:hAnsi="Times New Roman" w:cs="Times New Roman"/>
          <w:sz w:val="24"/>
          <w:szCs w:val="24"/>
        </w:rPr>
        <w:t>085600217255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409"/>
        <w:gridCol w:w="1814"/>
        <w:gridCol w:w="5474"/>
        <w:gridCol w:w="1550"/>
        <w:gridCol w:w="990"/>
      </w:tblGrid>
      <w:tr w:rsidR="004234FC" w:rsidTr="00C53FE7">
        <w:trPr>
          <w:trHeight w:val="949"/>
        </w:trPr>
        <w:tc>
          <w:tcPr>
            <w:tcW w:w="63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0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1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C53FE7" w:rsidTr="00C53FE7">
        <w:trPr>
          <w:trHeight w:val="441"/>
        </w:trPr>
        <w:tc>
          <w:tcPr>
            <w:tcW w:w="639" w:type="dxa"/>
            <w:vMerge w:val="restart"/>
            <w:vAlign w:val="center"/>
          </w:tcPr>
          <w:p w:rsidR="00C53FE7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9" w:type="dxa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Meyakini sifat-sifat Allah Swt,mlalui kalimat Thayyibah ( Tahlil )</w:t>
            </w:r>
          </w:p>
        </w:tc>
        <w:tc>
          <w:tcPr>
            <w:tcW w:w="1814" w:type="dxa"/>
            <w:vMerge w:val="restart"/>
            <w:vAlign w:val="center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Asm’ul Husna</w:t>
            </w:r>
          </w:p>
        </w:tc>
        <w:tc>
          <w:tcPr>
            <w:tcW w:w="5474" w:type="dxa"/>
            <w:vAlign w:val="center"/>
          </w:tcPr>
          <w:p w:rsidR="00C53FE7" w:rsidRPr="001C44EC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makna asmaul husna </w:t>
            </w:r>
          </w:p>
        </w:tc>
        <w:tc>
          <w:tcPr>
            <w:tcW w:w="1550" w:type="dxa"/>
            <w:vAlign w:val="center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Pr="00E91E73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9" w:type="dxa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1C44EC" w:rsidRDefault="00C53FE7" w:rsidP="006116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mengenal Allah melalui sifat-sifat allah yang terkandung dalam asmaul husna Al-Qudus.</w:t>
            </w:r>
          </w:p>
        </w:tc>
        <w:tc>
          <w:tcPr>
            <w:tcW w:w="1550" w:type="dxa"/>
            <w:vAlign w:val="center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Pr="00E91E73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Default="00C53FE7" w:rsidP="0061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mengenal Allah melalui sifat-sifat Allah yang terkandung dalam asmaul husna Al Shomad.</w:t>
            </w:r>
          </w:p>
        </w:tc>
        <w:tc>
          <w:tcPr>
            <w:tcW w:w="1550" w:type="dxa"/>
            <w:vAlign w:val="center"/>
          </w:tcPr>
          <w:p w:rsidR="00C53FE7" w:rsidRPr="00AB1B12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AB1B12" w:rsidRDefault="00C53FE7" w:rsidP="00AB1B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Pr="00E91E73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AB1B12" w:rsidRDefault="00C53FE7" w:rsidP="006116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mengartikan asmaul husna al muhaimin</w:t>
            </w:r>
          </w:p>
        </w:tc>
        <w:tc>
          <w:tcPr>
            <w:tcW w:w="1550" w:type="dxa"/>
            <w:vAlign w:val="center"/>
          </w:tcPr>
          <w:p w:rsidR="00C53FE7" w:rsidRPr="00AB1B12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AB1B12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Align w:val="center"/>
          </w:tcPr>
          <w:p w:rsidR="00C53FE7" w:rsidRPr="00E91E73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09" w:type="dxa"/>
            <w:vMerge w:val="restart"/>
          </w:tcPr>
          <w:p w:rsidR="00C53FE7" w:rsidRPr="001C44EC" w:rsidRDefault="00C53FE7" w:rsidP="006D6E6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 Memiliki sikap berakhlak baik ketika belajar mengaji dan bermain dalam kehidupan sehari-hari.</w:t>
            </w:r>
          </w:p>
        </w:tc>
        <w:tc>
          <w:tcPr>
            <w:tcW w:w="1814" w:type="dxa"/>
            <w:vMerge w:val="restart"/>
            <w:vAlign w:val="center"/>
          </w:tcPr>
          <w:p w:rsidR="00C53FE7" w:rsidRPr="001C44E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Akhlak terpuji</w:t>
            </w:r>
          </w:p>
        </w:tc>
        <w:tc>
          <w:tcPr>
            <w:tcW w:w="5474" w:type="dxa"/>
            <w:vAlign w:val="center"/>
          </w:tcPr>
          <w:p w:rsidR="00C53FE7" w:rsidRPr="00AC7304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membiasakan berakhlak baik dalam kehidupan sehari-hari misalnya jujur</w:t>
            </w:r>
          </w:p>
        </w:tc>
        <w:tc>
          <w:tcPr>
            <w:tcW w:w="1550" w:type="dxa"/>
            <w:vAlign w:val="center"/>
          </w:tcPr>
          <w:p w:rsidR="00C53FE7" w:rsidRPr="00AC7304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6D6E6C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Align w:val="center"/>
          </w:tcPr>
          <w:p w:rsidR="00C53FE7" w:rsidRPr="006D6E6C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9" w:type="dxa"/>
            <w:vMerge/>
          </w:tcPr>
          <w:p w:rsidR="00C53FE7" w:rsidRPr="006D6E6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Pr="006D6E6C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74" w:type="dxa"/>
            <w:vAlign w:val="center"/>
          </w:tcPr>
          <w:p w:rsidR="00C53FE7" w:rsidRPr="00AC7304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menghindari sifat sombong melalui masa kecil nabi muhammad</w:t>
            </w:r>
          </w:p>
        </w:tc>
        <w:tc>
          <w:tcPr>
            <w:tcW w:w="1550" w:type="dxa"/>
            <w:vAlign w:val="center"/>
          </w:tcPr>
          <w:p w:rsidR="00C53FE7" w:rsidRPr="007A3604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AB1B12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C53FE7" w:rsidTr="00C53FE7">
        <w:trPr>
          <w:trHeight w:val="441"/>
        </w:trPr>
        <w:tc>
          <w:tcPr>
            <w:tcW w:w="639" w:type="dxa"/>
            <w:vAlign w:val="center"/>
          </w:tcPr>
          <w:p w:rsidR="00C53FE7" w:rsidRPr="007A3604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9" w:type="dxa"/>
            <w:vMerge w:val="restart"/>
          </w:tcPr>
          <w:p w:rsidR="00C53FE7" w:rsidRDefault="00C53FE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C53FE7" w:rsidRPr="00000C46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Akhlak terpuji</w:t>
            </w:r>
          </w:p>
        </w:tc>
        <w:tc>
          <w:tcPr>
            <w:tcW w:w="5474" w:type="dxa"/>
            <w:vAlign w:val="center"/>
          </w:tcPr>
          <w:p w:rsidR="00C53FE7" w:rsidRPr="007A3604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bersikap syukur nikmat hidup sederhana</w:t>
            </w:r>
          </w:p>
        </w:tc>
        <w:tc>
          <w:tcPr>
            <w:tcW w:w="1550" w:type="dxa"/>
            <w:vAlign w:val="center"/>
          </w:tcPr>
          <w:p w:rsidR="00C53FE7" w:rsidRPr="007A3604" w:rsidRDefault="00C53FE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7A3604" w:rsidRDefault="00C53FE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Align w:val="center"/>
          </w:tcPr>
          <w:p w:rsidR="00C53FE7" w:rsidRPr="007A3604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9" w:type="dxa"/>
            <w:vMerge/>
          </w:tcPr>
          <w:p w:rsidR="00C53FE7" w:rsidRPr="006116CE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7A3604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adab mengaji</w:t>
            </w:r>
          </w:p>
        </w:tc>
        <w:tc>
          <w:tcPr>
            <w:tcW w:w="1550" w:type="dxa"/>
            <w:vAlign w:val="center"/>
          </w:tcPr>
          <w:p w:rsidR="00C53FE7" w:rsidRPr="007A3604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7A3604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Align w:val="center"/>
          </w:tcPr>
          <w:p w:rsidR="00C53FE7" w:rsidRPr="007A3604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7A3604" w:rsidRDefault="00C53FE7" w:rsidP="00AB1B1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adab bermain</w:t>
            </w:r>
          </w:p>
        </w:tc>
        <w:tc>
          <w:tcPr>
            <w:tcW w:w="1550" w:type="dxa"/>
            <w:vAlign w:val="center"/>
          </w:tcPr>
          <w:p w:rsidR="00C53FE7" w:rsidRPr="007A3604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7A3604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AB1B12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adab di sekolah</w:t>
            </w:r>
          </w:p>
        </w:tc>
        <w:tc>
          <w:tcPr>
            <w:tcW w:w="1550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C53FE7" w:rsidRPr="00AB1B12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 w:val="restart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09" w:type="dxa"/>
            <w:vMerge w:val="restart"/>
          </w:tcPr>
          <w:p w:rsidR="00C53FE7" w:rsidRPr="00000C46" w:rsidRDefault="00C53FE7" w:rsidP="00000C4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 Mengetahui kalimat thoyyibah (tahlil)</w:t>
            </w:r>
          </w:p>
        </w:tc>
        <w:tc>
          <w:tcPr>
            <w:tcW w:w="1814" w:type="dxa"/>
            <w:vMerge w:val="restart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(tahlil)</w:t>
            </w:r>
          </w:p>
        </w:tc>
        <w:tc>
          <w:tcPr>
            <w:tcW w:w="5474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kalimat tahlil</w:t>
            </w:r>
          </w:p>
        </w:tc>
        <w:tc>
          <w:tcPr>
            <w:tcW w:w="1550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C53FE7" w:rsidRPr="00000C46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mengartikan kalimat tahlil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C53FE7" w:rsidRPr="00000C46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hikmah kalimat tahlil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C53FE7" w:rsidRPr="00000C46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000C46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mengucapkan kalimat tahlil setelah sholat fardhu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C53FE7" w:rsidRPr="00000C46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000C46" w:rsidRDefault="00C53FE7" w:rsidP="002B0A2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dapamengetahui perbuatan-perbuatan syirik yang bertentangan dengan kalimat tahlil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C53FE7" w:rsidRPr="00000C46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 w:val="restart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409" w:type="dxa"/>
            <w:vMerge w:val="restart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Meyakini sifat-sifat Allah Swt,mlalui kalimat Thayyibah ( Tahlil )</w:t>
            </w:r>
          </w:p>
        </w:tc>
        <w:tc>
          <w:tcPr>
            <w:tcW w:w="1814" w:type="dxa"/>
            <w:vMerge w:val="restart"/>
            <w:vAlign w:val="center"/>
          </w:tcPr>
          <w:p w:rsidR="00C53FE7" w:rsidRPr="002B0A2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474" w:type="dxa"/>
            <w:vAlign w:val="center"/>
          </w:tcPr>
          <w:p w:rsidR="00C53FE7" w:rsidRPr="002B0A27" w:rsidRDefault="00C53FE7" w:rsidP="002B0A2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jumlah asmaul husna </w:t>
            </w:r>
          </w:p>
        </w:tc>
        <w:tc>
          <w:tcPr>
            <w:tcW w:w="1550" w:type="dxa"/>
            <w:vAlign w:val="center"/>
          </w:tcPr>
          <w:p w:rsidR="00C53FE7" w:rsidRPr="002B0A2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0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2B0A27" w:rsidRDefault="00C53FE7" w:rsidP="002B0A2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memahami arti asmaul husna 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09" w:type="dxa"/>
          </w:tcPr>
          <w:p w:rsidR="00C53FE7" w:rsidRPr="001C44EC" w:rsidRDefault="00C53FE7" w:rsidP="0087347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 Memiliki sikap berakhlak baik ketika belajar mengaji dan bermain dalam kehidupan sehari-hari.</w:t>
            </w:r>
          </w:p>
        </w:tc>
        <w:tc>
          <w:tcPr>
            <w:tcW w:w="1814" w:type="dxa"/>
            <w:vAlign w:val="center"/>
          </w:tcPr>
          <w:p w:rsidR="00C53FE7" w:rsidRP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Akhlak terpuji</w:t>
            </w:r>
          </w:p>
        </w:tc>
        <w:tc>
          <w:tcPr>
            <w:tcW w:w="5474" w:type="dxa"/>
            <w:vAlign w:val="center"/>
          </w:tcPr>
          <w:p w:rsidR="00C53FE7" w:rsidRPr="002B0A2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akhlak terpuji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 w:val="restart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09" w:type="dxa"/>
            <w:vMerge w:val="restart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 Mengetahui kalimat thoyyibah (tahlil)</w:t>
            </w:r>
          </w:p>
        </w:tc>
        <w:tc>
          <w:tcPr>
            <w:tcW w:w="1814" w:type="dxa"/>
            <w:vMerge w:val="restart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(tahlil)</w:t>
            </w:r>
          </w:p>
        </w:tc>
        <w:tc>
          <w:tcPr>
            <w:tcW w:w="5474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kalimat tahlil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C53FE7" w:rsidRPr="007A3604" w:rsidTr="00C53FE7">
        <w:trPr>
          <w:trHeight w:val="441"/>
        </w:trPr>
        <w:tc>
          <w:tcPr>
            <w:tcW w:w="639" w:type="dxa"/>
            <w:vMerge/>
            <w:vAlign w:val="center"/>
          </w:tcPr>
          <w:p w:rsid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4" w:type="dxa"/>
            <w:vAlign w:val="center"/>
          </w:tcPr>
          <w:p w:rsidR="00C53FE7" w:rsidRPr="002B0A2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kalimat thoyyibbah</w:t>
            </w:r>
          </w:p>
        </w:tc>
        <w:tc>
          <w:tcPr>
            <w:tcW w:w="1550" w:type="dxa"/>
            <w:vAlign w:val="center"/>
          </w:tcPr>
          <w:p w:rsidR="00C53FE7" w:rsidRDefault="00C53FE7" w:rsidP="00672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C53FE7" w:rsidRPr="00C53FE7" w:rsidRDefault="00C53FE7" w:rsidP="00672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Pr="00E91E73" w:rsidRDefault="004234FC" w:rsidP="00E91E73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  <w:sectPr w:rsidR="004234FC" w:rsidRPr="00E91E73" w:rsidSect="003622F6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472F4" w:rsidRDefault="003622F6" w:rsidP="00E91E73">
      <w:pPr>
        <w:tabs>
          <w:tab w:val="left" w:pos="4005"/>
        </w:tabs>
      </w:pPr>
      <w:r>
        <w:rPr>
          <w:noProof/>
          <w:lang w:eastAsia="id-ID"/>
        </w:rPr>
        <w:lastRenderedPageBreak/>
        <w:drawing>
          <wp:inline distT="0" distB="0" distL="0" distR="0">
            <wp:extent cx="5940425" cy="3589020"/>
            <wp:effectExtent l="19050" t="0" r="317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8"/>
  </w:num>
  <w:num w:numId="2">
    <w:abstractNumId w:val="21"/>
  </w:num>
  <w:num w:numId="3">
    <w:abstractNumId w:val="31"/>
  </w:num>
  <w:num w:numId="4">
    <w:abstractNumId w:val="29"/>
  </w:num>
  <w:num w:numId="5">
    <w:abstractNumId w:val="0"/>
  </w:num>
  <w:num w:numId="6">
    <w:abstractNumId w:val="18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5"/>
  </w:num>
  <w:num w:numId="13">
    <w:abstractNumId w:val="1"/>
  </w:num>
  <w:num w:numId="14">
    <w:abstractNumId w:val="32"/>
  </w:num>
  <w:num w:numId="15">
    <w:abstractNumId w:val="25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19"/>
  </w:num>
  <w:num w:numId="22">
    <w:abstractNumId w:val="34"/>
  </w:num>
  <w:num w:numId="23">
    <w:abstractNumId w:val="13"/>
  </w:num>
  <w:num w:numId="24">
    <w:abstractNumId w:val="26"/>
  </w:num>
  <w:num w:numId="25">
    <w:abstractNumId w:val="2"/>
  </w:num>
  <w:num w:numId="26">
    <w:abstractNumId w:val="24"/>
  </w:num>
  <w:num w:numId="27">
    <w:abstractNumId w:val="20"/>
  </w:num>
  <w:num w:numId="28">
    <w:abstractNumId w:val="33"/>
  </w:num>
  <w:num w:numId="29">
    <w:abstractNumId w:val="22"/>
  </w:num>
  <w:num w:numId="30">
    <w:abstractNumId w:val="6"/>
  </w:num>
  <w:num w:numId="31">
    <w:abstractNumId w:val="30"/>
  </w:num>
  <w:num w:numId="32">
    <w:abstractNumId w:val="23"/>
  </w:num>
  <w:num w:numId="33">
    <w:abstractNumId w:val="27"/>
  </w:num>
  <w:num w:numId="34">
    <w:abstractNumId w:val="15"/>
  </w:num>
  <w:num w:numId="35">
    <w:abstractNumId w:val="28"/>
  </w:num>
  <w:num w:numId="36">
    <w:abstractNumId w:val="5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00C46"/>
    <w:rsid w:val="0001706E"/>
    <w:rsid w:val="000A3F62"/>
    <w:rsid w:val="000C1AFA"/>
    <w:rsid w:val="001140CC"/>
    <w:rsid w:val="00115064"/>
    <w:rsid w:val="001B4B75"/>
    <w:rsid w:val="001C44EC"/>
    <w:rsid w:val="001F0853"/>
    <w:rsid w:val="002518C5"/>
    <w:rsid w:val="002626F1"/>
    <w:rsid w:val="00272EDC"/>
    <w:rsid w:val="0029794D"/>
    <w:rsid w:val="002A4E19"/>
    <w:rsid w:val="002A4ECB"/>
    <w:rsid w:val="002B0A27"/>
    <w:rsid w:val="002F0309"/>
    <w:rsid w:val="003053B4"/>
    <w:rsid w:val="003228F3"/>
    <w:rsid w:val="003405A1"/>
    <w:rsid w:val="003622F6"/>
    <w:rsid w:val="003F1D60"/>
    <w:rsid w:val="004234FC"/>
    <w:rsid w:val="00477EDC"/>
    <w:rsid w:val="00531263"/>
    <w:rsid w:val="005332A8"/>
    <w:rsid w:val="0058773E"/>
    <w:rsid w:val="005A3FB4"/>
    <w:rsid w:val="005B3016"/>
    <w:rsid w:val="005D1A0E"/>
    <w:rsid w:val="006116CE"/>
    <w:rsid w:val="00621568"/>
    <w:rsid w:val="00643C45"/>
    <w:rsid w:val="00645EFB"/>
    <w:rsid w:val="00672797"/>
    <w:rsid w:val="006B427C"/>
    <w:rsid w:val="006B551D"/>
    <w:rsid w:val="006D6E6C"/>
    <w:rsid w:val="007472CC"/>
    <w:rsid w:val="00747F8C"/>
    <w:rsid w:val="007737CE"/>
    <w:rsid w:val="00773B5D"/>
    <w:rsid w:val="007A196B"/>
    <w:rsid w:val="007A3604"/>
    <w:rsid w:val="007B4C0B"/>
    <w:rsid w:val="007B7E39"/>
    <w:rsid w:val="0084161E"/>
    <w:rsid w:val="0087347F"/>
    <w:rsid w:val="008D2B01"/>
    <w:rsid w:val="009651E2"/>
    <w:rsid w:val="00A040C8"/>
    <w:rsid w:val="00A46480"/>
    <w:rsid w:val="00AB1B12"/>
    <w:rsid w:val="00AC7304"/>
    <w:rsid w:val="00AC7F13"/>
    <w:rsid w:val="00B00BB1"/>
    <w:rsid w:val="00B32B79"/>
    <w:rsid w:val="00B4572B"/>
    <w:rsid w:val="00B678C7"/>
    <w:rsid w:val="00B95F96"/>
    <w:rsid w:val="00BD2AF0"/>
    <w:rsid w:val="00BD4465"/>
    <w:rsid w:val="00BF4F14"/>
    <w:rsid w:val="00C27607"/>
    <w:rsid w:val="00C46D4D"/>
    <w:rsid w:val="00C53FE7"/>
    <w:rsid w:val="00C7565F"/>
    <w:rsid w:val="00D33881"/>
    <w:rsid w:val="00D71164"/>
    <w:rsid w:val="00DA23E4"/>
    <w:rsid w:val="00DB1E4D"/>
    <w:rsid w:val="00DC48DF"/>
    <w:rsid w:val="00E40685"/>
    <w:rsid w:val="00E424E9"/>
    <w:rsid w:val="00E472F4"/>
    <w:rsid w:val="00E91E73"/>
    <w:rsid w:val="00EF49B0"/>
    <w:rsid w:val="00F20E0C"/>
    <w:rsid w:val="00F450AE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rFonts w:cs="Arial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rFonts w:cs="Arial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2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3</cp:revision>
  <cp:lastPrinted>2017-01-24T00:06:00Z</cp:lastPrinted>
  <dcterms:created xsi:type="dcterms:W3CDTF">2017-02-04T10:36:00Z</dcterms:created>
  <dcterms:modified xsi:type="dcterms:W3CDTF">2017-02-04T10:39:00Z</dcterms:modified>
</cp:coreProperties>
</file>