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0D0" w:rsidRDefault="00FD4C7A" w:rsidP="00FE0C21">
      <w:pPr>
        <w:jc w:val="center"/>
        <w:rPr>
          <w:rFonts w:asciiTheme="majorBidi" w:hAnsiTheme="majorBidi"/>
          <w:b/>
          <w:bCs/>
          <w:sz w:val="28"/>
          <w:szCs w:val="28"/>
          <w:lang w:val="id-ID"/>
        </w:rPr>
      </w:pPr>
      <w:r w:rsidRPr="008F0E39">
        <w:rPr>
          <w:rFonts w:asciiTheme="majorBidi" w:hAnsiTheme="majorBidi"/>
          <w:b/>
          <w:bCs/>
          <w:sz w:val="28"/>
          <w:szCs w:val="28"/>
          <w:lang w:val="id-ID"/>
        </w:rPr>
        <w:t>KISI-KISI PEN</w:t>
      </w:r>
      <w:r w:rsidR="00FE0C21">
        <w:rPr>
          <w:rFonts w:asciiTheme="majorBidi" w:hAnsiTheme="majorBidi"/>
          <w:b/>
          <w:bCs/>
          <w:sz w:val="28"/>
          <w:szCs w:val="28"/>
        </w:rPr>
        <w:t>YUSUNAN</w:t>
      </w:r>
      <w:r w:rsidRPr="008F0E39">
        <w:rPr>
          <w:rFonts w:asciiTheme="majorBidi" w:hAnsiTheme="majorBidi"/>
          <w:b/>
          <w:bCs/>
          <w:sz w:val="28"/>
          <w:szCs w:val="28"/>
          <w:lang w:val="id-ID"/>
        </w:rPr>
        <w:t xml:space="preserve"> SOAL </w:t>
      </w:r>
    </w:p>
    <w:p w:rsidR="00E77E7B" w:rsidRPr="00AD00D0" w:rsidRDefault="008F0E39" w:rsidP="00AD00D0">
      <w:pPr>
        <w:jc w:val="center"/>
        <w:rPr>
          <w:rFonts w:asciiTheme="majorBidi" w:hAnsiTheme="majorBidi"/>
          <w:b/>
          <w:bCs/>
          <w:sz w:val="28"/>
          <w:szCs w:val="28"/>
        </w:rPr>
      </w:pPr>
      <w:r>
        <w:rPr>
          <w:rFonts w:asciiTheme="majorBidi" w:hAnsiTheme="majorBidi"/>
          <w:b/>
          <w:bCs/>
          <w:sz w:val="28"/>
          <w:szCs w:val="28"/>
        </w:rPr>
        <w:t>P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ENILAIAN </w:t>
      </w:r>
      <w:r w:rsidR="00D81D93" w:rsidRPr="008F0E39">
        <w:rPr>
          <w:rFonts w:asciiTheme="majorBidi" w:hAnsiTheme="majorBidi"/>
          <w:b/>
          <w:bCs/>
          <w:sz w:val="28"/>
          <w:szCs w:val="28"/>
        </w:rPr>
        <w:t>T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ENGAH </w:t>
      </w:r>
      <w:r>
        <w:rPr>
          <w:rFonts w:asciiTheme="majorBidi" w:hAnsiTheme="majorBidi"/>
          <w:b/>
          <w:bCs/>
          <w:sz w:val="28"/>
          <w:szCs w:val="28"/>
        </w:rPr>
        <w:t xml:space="preserve">SEMESTER </w:t>
      </w:r>
      <w:r w:rsidR="001C6046">
        <w:rPr>
          <w:rFonts w:asciiTheme="majorBidi" w:hAnsiTheme="majorBidi"/>
          <w:b/>
          <w:bCs/>
          <w:sz w:val="28"/>
          <w:szCs w:val="28"/>
        </w:rPr>
        <w:t xml:space="preserve">( PTS ) </w:t>
      </w:r>
      <w:r>
        <w:rPr>
          <w:rFonts w:asciiTheme="majorBidi" w:hAnsiTheme="majorBidi"/>
          <w:b/>
          <w:bCs/>
          <w:sz w:val="28"/>
          <w:szCs w:val="28"/>
        </w:rPr>
        <w:t>GENAP</w:t>
      </w:r>
      <w:r>
        <w:rPr>
          <w:rFonts w:asciiTheme="majorBidi" w:hAnsiTheme="majorBidi"/>
          <w:b/>
          <w:bCs/>
          <w:sz w:val="28"/>
          <w:szCs w:val="28"/>
          <w:lang w:val="id-ID"/>
        </w:rPr>
        <w:t xml:space="preserve"> </w:t>
      </w:r>
      <w:r w:rsidR="00E77E7B" w:rsidRPr="008F0E39">
        <w:rPr>
          <w:rFonts w:asciiTheme="majorBidi" w:hAnsiTheme="majorBidi"/>
          <w:b/>
          <w:bCs/>
          <w:sz w:val="28"/>
          <w:szCs w:val="28"/>
          <w:lang w:val="id-ID"/>
        </w:rPr>
        <w:t>MADRASAH IBTIDAIYAH (MI)</w:t>
      </w:r>
    </w:p>
    <w:p w:rsidR="00920AAA" w:rsidRPr="008F0E39" w:rsidRDefault="004C75EB" w:rsidP="00920AAA">
      <w:pPr>
        <w:jc w:val="center"/>
        <w:rPr>
          <w:rFonts w:asciiTheme="majorBidi" w:hAnsiTheme="majorBidi"/>
          <w:b/>
          <w:bCs/>
          <w:sz w:val="28"/>
          <w:szCs w:val="28"/>
          <w:lang w:val="id-ID"/>
        </w:rPr>
      </w:pPr>
      <w:r w:rsidRPr="008F0E39">
        <w:rPr>
          <w:rFonts w:asciiTheme="majorBidi" w:hAnsiTheme="majorBidi"/>
          <w:b/>
          <w:bCs/>
          <w:sz w:val="28"/>
          <w:szCs w:val="28"/>
          <w:lang w:val="id-ID"/>
        </w:rPr>
        <w:t>TAHUN PELAJARAN 2016/2017</w:t>
      </w:r>
    </w:p>
    <w:p w:rsidR="00E036E5" w:rsidRDefault="006B06E3" w:rsidP="00AD00D0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</w:rPr>
      </w:pPr>
      <w:r>
        <w:rPr>
          <w:rFonts w:asciiTheme="majorBidi" w:hAnsiTheme="majorBidi"/>
          <w:sz w:val="22"/>
          <w:szCs w:val="22"/>
        </w:rPr>
        <w:tab/>
      </w:r>
      <w:r>
        <w:rPr>
          <w:rFonts w:asciiTheme="majorBidi" w:hAnsiTheme="majorBidi"/>
          <w:sz w:val="22"/>
          <w:szCs w:val="22"/>
        </w:rPr>
        <w:tab/>
      </w:r>
    </w:p>
    <w:p w:rsidR="00FD4C7A" w:rsidRPr="00AD00D0" w:rsidRDefault="004D57D6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Mata Pelajaran</w:t>
      </w:r>
      <w:r w:rsidRPr="00AD00D0">
        <w:rPr>
          <w:rFonts w:asciiTheme="majorBidi" w:hAnsiTheme="majorBidi"/>
        </w:rPr>
        <w:tab/>
        <w:t xml:space="preserve">: FIQIH  </w:t>
      </w:r>
      <w:r w:rsidRPr="00AD00D0">
        <w:rPr>
          <w:rFonts w:asciiTheme="majorBidi" w:hAnsiTheme="majorBidi"/>
        </w:rPr>
        <w:tab/>
        <w:t xml:space="preserve">                             </w:t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  <w:t xml:space="preserve"> </w:t>
      </w:r>
      <w:r w:rsidR="00FD4C7A" w:rsidRPr="00AD00D0">
        <w:rPr>
          <w:rFonts w:asciiTheme="majorBidi" w:hAnsiTheme="majorBidi"/>
        </w:rPr>
        <w:t xml:space="preserve"> </w:t>
      </w:r>
    </w:p>
    <w:p w:rsidR="00FD4C7A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Kelas</w:t>
      </w:r>
      <w:r w:rsidRPr="00AD00D0">
        <w:rPr>
          <w:rFonts w:asciiTheme="majorBidi" w:hAnsiTheme="majorBidi"/>
        </w:rPr>
        <w:tab/>
        <w:t>: III (Tiga)</w:t>
      </w:r>
      <w:r w:rsidR="004D57D6" w:rsidRPr="00AD00D0">
        <w:rPr>
          <w:rFonts w:asciiTheme="majorBidi" w:hAnsiTheme="majorBidi"/>
        </w:rPr>
        <w:tab/>
      </w:r>
    </w:p>
    <w:p w:rsidR="00AD00D0" w:rsidRPr="00AD00D0" w:rsidRDefault="00AD00D0" w:rsidP="001E024B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Alokasi Waktu</w:t>
      </w:r>
      <w:r w:rsidRPr="00AD00D0">
        <w:rPr>
          <w:rFonts w:asciiTheme="majorBidi" w:hAnsiTheme="majorBidi"/>
        </w:rPr>
        <w:tab/>
        <w:t xml:space="preserve">: </w:t>
      </w:r>
      <w:r w:rsidR="001E024B">
        <w:rPr>
          <w:rFonts w:asciiTheme="majorBidi" w:hAnsiTheme="majorBidi"/>
          <w:lang w:val="id-ID"/>
        </w:rPr>
        <w:t>6</w:t>
      </w:r>
      <w:r w:rsidRPr="00AD00D0">
        <w:rPr>
          <w:rFonts w:asciiTheme="majorBidi" w:hAnsiTheme="majorBidi"/>
        </w:rPr>
        <w:t>0 menit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Jumlah Soal</w:t>
      </w:r>
      <w:r w:rsidRPr="00AD00D0">
        <w:rPr>
          <w:rFonts w:asciiTheme="majorBidi" w:hAnsiTheme="majorBidi"/>
        </w:rPr>
        <w:tab/>
        <w:t>: Pilihan Ganda</w:t>
      </w:r>
      <w:r w:rsidRPr="00AD00D0">
        <w:rPr>
          <w:rFonts w:asciiTheme="majorBidi" w:hAnsiTheme="majorBidi"/>
        </w:rPr>
        <w:tab/>
        <w:t>: 10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Menjodohkan</w:t>
      </w:r>
      <w:r w:rsidRPr="00AD00D0">
        <w:rPr>
          <w:rFonts w:asciiTheme="majorBidi" w:hAnsiTheme="majorBidi"/>
        </w:rPr>
        <w:tab/>
        <w:t>: 5</w:t>
      </w:r>
    </w:p>
    <w:p w:rsidR="00AD00D0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Isian Singkat</w:t>
      </w:r>
      <w:r w:rsidRPr="00AD00D0">
        <w:rPr>
          <w:rFonts w:asciiTheme="majorBidi" w:hAnsiTheme="majorBidi"/>
        </w:rPr>
        <w:tab/>
        <w:t>: 5</w:t>
      </w:r>
    </w:p>
    <w:p w:rsidR="00FD4C7A" w:rsidRPr="00AD00D0" w:rsidRDefault="00AD00D0" w:rsidP="00AD00D0">
      <w:pPr>
        <w:tabs>
          <w:tab w:val="left" w:pos="1985"/>
          <w:tab w:val="left" w:pos="3686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ab/>
        <w:t xml:space="preserve">  Uraian</w:t>
      </w:r>
      <w:r w:rsidRPr="00AD00D0">
        <w:rPr>
          <w:rFonts w:asciiTheme="majorBidi" w:hAnsiTheme="majorBidi"/>
        </w:rPr>
        <w:tab/>
        <w:t>: 5</w:t>
      </w:r>
      <w:r w:rsidR="00FD4C7A" w:rsidRPr="00AD00D0">
        <w:rPr>
          <w:rFonts w:asciiTheme="majorBidi" w:hAnsiTheme="majorBidi"/>
        </w:rPr>
        <w:tab/>
      </w:r>
      <w:r w:rsidR="00FD4C7A" w:rsidRPr="00AD00D0">
        <w:rPr>
          <w:rFonts w:asciiTheme="majorBidi" w:hAnsiTheme="majorBidi"/>
        </w:rPr>
        <w:tab/>
        <w:t xml:space="preserve">  </w:t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</w:p>
    <w:p w:rsidR="00E036E5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Nama Penyusun</w:t>
      </w:r>
      <w:r w:rsidR="004D57D6" w:rsidRPr="00AD00D0">
        <w:rPr>
          <w:rFonts w:asciiTheme="majorBidi" w:hAnsiTheme="majorBidi"/>
        </w:rPr>
        <w:tab/>
        <w:t xml:space="preserve">: </w:t>
      </w:r>
      <w:r w:rsidR="00E21C47" w:rsidRPr="00AD00D0">
        <w:rPr>
          <w:rFonts w:asciiTheme="majorBidi" w:hAnsiTheme="majorBidi"/>
        </w:rPr>
        <w:t>Hj. Rumiyanti</w:t>
      </w:r>
      <w:r w:rsidR="004D57D6" w:rsidRPr="00AD00D0">
        <w:rPr>
          <w:rFonts w:asciiTheme="majorBidi" w:hAnsiTheme="majorBidi"/>
        </w:rPr>
        <w:t>, S.Pd.I</w:t>
      </w:r>
      <w:r w:rsidR="00E036E5" w:rsidRPr="00AD00D0">
        <w:rPr>
          <w:rFonts w:asciiTheme="majorBidi" w:hAnsiTheme="majorBidi"/>
        </w:rPr>
        <w:tab/>
      </w:r>
      <w:r w:rsidR="006B06E3" w:rsidRPr="00AD00D0">
        <w:rPr>
          <w:rFonts w:asciiTheme="majorBidi" w:hAnsiTheme="majorBidi"/>
        </w:rPr>
        <w:tab/>
      </w:r>
    </w:p>
    <w:p w:rsidR="00AD00D0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NIP</w:t>
      </w:r>
      <w:r w:rsidR="00E036E5" w:rsidRPr="00AD00D0">
        <w:rPr>
          <w:rFonts w:asciiTheme="majorBidi" w:hAnsiTheme="majorBidi"/>
        </w:rPr>
        <w:tab/>
        <w:t xml:space="preserve">: </w:t>
      </w:r>
      <w:r w:rsidR="000D08B0">
        <w:rPr>
          <w:rFonts w:asciiTheme="majorBidi" w:hAnsiTheme="majorBidi"/>
        </w:rPr>
        <w:t>196807201991032003</w:t>
      </w:r>
    </w:p>
    <w:p w:rsidR="00AD00D0" w:rsidRPr="00AD00D0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</w:rPr>
      </w:pPr>
      <w:r w:rsidRPr="00AD00D0">
        <w:rPr>
          <w:rFonts w:asciiTheme="majorBidi" w:hAnsiTheme="majorBidi"/>
        </w:rPr>
        <w:t>Asal Madrasah</w:t>
      </w:r>
      <w:r w:rsidRPr="00AD00D0">
        <w:rPr>
          <w:rFonts w:asciiTheme="majorBidi" w:hAnsiTheme="majorBidi"/>
        </w:rPr>
        <w:tab/>
        <w:t>: MI Islamiyah Bulusari</w:t>
      </w:r>
    </w:p>
    <w:p w:rsidR="008F0E39" w:rsidRDefault="00AD00D0" w:rsidP="00AD00D0">
      <w:pPr>
        <w:tabs>
          <w:tab w:val="left" w:pos="1985"/>
          <w:tab w:val="left" w:pos="9781"/>
          <w:tab w:val="left" w:pos="11340"/>
        </w:tabs>
        <w:spacing w:line="276" w:lineRule="auto"/>
        <w:rPr>
          <w:rFonts w:asciiTheme="majorBidi" w:hAnsiTheme="majorBidi"/>
          <w:sz w:val="22"/>
          <w:szCs w:val="22"/>
        </w:rPr>
      </w:pPr>
      <w:r w:rsidRPr="00AD00D0">
        <w:rPr>
          <w:rFonts w:asciiTheme="majorBidi" w:hAnsiTheme="majorBidi"/>
        </w:rPr>
        <w:t>Nomor HP</w:t>
      </w:r>
      <w:r w:rsidRPr="00AD00D0">
        <w:rPr>
          <w:rFonts w:asciiTheme="majorBidi" w:hAnsiTheme="majorBidi"/>
        </w:rPr>
        <w:tab/>
        <w:t>:</w:t>
      </w:r>
      <w:r>
        <w:rPr>
          <w:rFonts w:asciiTheme="majorBidi" w:hAnsiTheme="majorBidi"/>
          <w:sz w:val="22"/>
          <w:szCs w:val="22"/>
        </w:rPr>
        <w:t xml:space="preserve"> </w:t>
      </w:r>
      <w:r w:rsidR="000D08B0">
        <w:rPr>
          <w:rFonts w:asciiTheme="majorBidi" w:hAnsiTheme="majorBidi"/>
          <w:sz w:val="22"/>
          <w:szCs w:val="22"/>
        </w:rPr>
        <w:t>081228300469</w:t>
      </w:r>
      <w:r w:rsidR="00E036E5" w:rsidRPr="00E036E5">
        <w:rPr>
          <w:rFonts w:asciiTheme="majorBidi" w:hAnsiTheme="majorBidi"/>
          <w:sz w:val="22"/>
          <w:szCs w:val="22"/>
        </w:rPr>
        <w:t xml:space="preserve"> </w:t>
      </w:r>
      <w:r w:rsidR="00E036E5" w:rsidRPr="00E036E5">
        <w:rPr>
          <w:rFonts w:asciiTheme="majorBidi" w:hAnsiTheme="majorBidi"/>
          <w:sz w:val="22"/>
          <w:szCs w:val="22"/>
        </w:rPr>
        <w:tab/>
      </w:r>
      <w:r w:rsidR="006B06E3">
        <w:rPr>
          <w:rFonts w:asciiTheme="majorBidi" w:hAnsiTheme="majorBidi"/>
          <w:sz w:val="22"/>
          <w:szCs w:val="22"/>
        </w:rPr>
        <w:tab/>
      </w:r>
    </w:p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</w:rPr>
      </w:pPr>
    </w:p>
    <w:tbl>
      <w:tblPr>
        <w:tblW w:w="164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bottom w:w="57" w:type="dxa"/>
        </w:tblCellMar>
        <w:tblLook w:val="04A0"/>
      </w:tblPr>
      <w:tblGrid>
        <w:gridCol w:w="750"/>
        <w:gridCol w:w="2397"/>
        <w:gridCol w:w="2807"/>
        <w:gridCol w:w="7371"/>
        <w:gridCol w:w="1559"/>
        <w:gridCol w:w="1580"/>
      </w:tblGrid>
      <w:tr w:rsidR="00AD00D0" w:rsidRPr="003E0007" w:rsidTr="00FE0C21">
        <w:trPr>
          <w:trHeight w:val="155"/>
          <w:tblHeader/>
        </w:trPr>
        <w:tc>
          <w:tcPr>
            <w:tcW w:w="750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NO</w:t>
            </w:r>
          </w:p>
        </w:tc>
        <w:tc>
          <w:tcPr>
            <w:tcW w:w="2397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KOMPETENSI DASAR</w:t>
            </w:r>
          </w:p>
        </w:tc>
        <w:tc>
          <w:tcPr>
            <w:tcW w:w="2807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MATERI</w:t>
            </w:r>
          </w:p>
        </w:tc>
        <w:tc>
          <w:tcPr>
            <w:tcW w:w="7371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 w:rsidRPr="003E0007">
              <w:rPr>
                <w:rFonts w:asciiTheme="majorBidi" w:hAnsiTheme="majorBidi"/>
                <w:b/>
                <w:bCs/>
              </w:rPr>
              <w:t>INDIKATOR SOAL</w:t>
            </w:r>
          </w:p>
        </w:tc>
        <w:tc>
          <w:tcPr>
            <w:tcW w:w="1559" w:type="dxa"/>
            <w:shd w:val="clear" w:color="auto" w:fill="C4BC96" w:themeFill="background2" w:themeFillShade="BF"/>
            <w:vAlign w:val="center"/>
          </w:tcPr>
          <w:p w:rsidR="00AD00D0" w:rsidRPr="003E0007" w:rsidRDefault="00AD00D0" w:rsidP="00EF1240">
            <w:pPr>
              <w:jc w:val="center"/>
              <w:rPr>
                <w:rFonts w:asciiTheme="majorBidi" w:hAnsiTheme="majorBidi"/>
                <w:b/>
                <w:bCs/>
              </w:rPr>
            </w:pPr>
            <w:r>
              <w:rPr>
                <w:rFonts w:asciiTheme="majorBidi" w:hAnsiTheme="majorBidi"/>
                <w:b/>
                <w:bCs/>
              </w:rPr>
              <w:t>BENTUK SOAL</w:t>
            </w:r>
          </w:p>
        </w:tc>
        <w:tc>
          <w:tcPr>
            <w:tcW w:w="1580" w:type="dxa"/>
            <w:shd w:val="clear" w:color="auto" w:fill="C4BC96" w:themeFill="background2" w:themeFillShade="BF"/>
            <w:vAlign w:val="center"/>
          </w:tcPr>
          <w:p w:rsidR="00AD00D0" w:rsidRPr="00F105A0" w:rsidRDefault="00AD00D0" w:rsidP="00D81D93">
            <w:pPr>
              <w:jc w:val="center"/>
              <w:rPr>
                <w:rFonts w:asciiTheme="majorBidi" w:hAnsiTheme="majorBidi"/>
                <w:b/>
                <w:bCs/>
                <w:sz w:val="22"/>
                <w:szCs w:val="22"/>
              </w:rPr>
            </w:pPr>
            <w:r>
              <w:rPr>
                <w:rFonts w:asciiTheme="majorBidi" w:hAnsiTheme="majorBidi"/>
                <w:b/>
                <w:bCs/>
                <w:sz w:val="22"/>
                <w:szCs w:val="22"/>
              </w:rPr>
              <w:t>SOAL NOMOR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1.</w:t>
            </w:r>
          </w:p>
        </w:tc>
        <w:tc>
          <w:tcPr>
            <w:tcW w:w="239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Menyakini bahwa puasa Ramadhan adalah perintah Allah Swt.</w:t>
            </w:r>
          </w:p>
        </w:tc>
        <w:tc>
          <w:tcPr>
            <w:tcW w:w="280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Penghayatan terhadap puasa Ramadhan adalah perintah Allah</w:t>
            </w:r>
          </w:p>
        </w:tc>
        <w:tc>
          <w:tcPr>
            <w:tcW w:w="7371" w:type="dxa"/>
          </w:tcPr>
          <w:p w:rsidR="00AD00D0" w:rsidRPr="00F357DC" w:rsidRDefault="00AD00D0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 w:cs="Times New Roman"/>
              </w:rPr>
              <w:t>Peserta didik dapat menentukan arti secara bahasa tentang  “</w:t>
            </w:r>
            <w:r w:rsidRPr="00F357DC">
              <w:rPr>
                <w:rFonts w:asciiTheme="majorBidi" w:hAnsiTheme="majorBidi" w:cs="Times New Roman"/>
                <w:lang w:val="id-ID"/>
              </w:rPr>
              <w:t>puasa</w:t>
            </w:r>
            <w:r w:rsidRPr="00F357DC">
              <w:rPr>
                <w:rFonts w:asciiTheme="majorBidi" w:hAnsiTheme="majorBidi" w:cs="Times New Roman"/>
              </w:rPr>
              <w:t xml:space="preserve"> “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  <w:sz w:val="22"/>
                <w:szCs w:val="22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1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AD00D0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 w:cs="Times New Roman"/>
              </w:rPr>
              <w:t>Peserta didik dapat menentukan</w:t>
            </w:r>
            <w:r w:rsidRPr="00F357DC">
              <w:rPr>
                <w:rFonts w:ascii="Times New Roman" w:hAnsi="Times New Roman" w:cs="Times New Roman"/>
              </w:rPr>
              <w:t xml:space="preserve">  waktu pelaksanaan puasa Ramadhan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  <w:sz w:val="22"/>
                <w:szCs w:val="22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2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AD00D0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</w:rPr>
            </w:pPr>
            <w:r w:rsidRPr="00F357DC">
              <w:rPr>
                <w:rFonts w:asciiTheme="majorBidi" w:hAnsiTheme="majorBidi" w:cs="Times New Roman"/>
              </w:rPr>
              <w:t xml:space="preserve">Peserta didik mampu menyebutkan </w:t>
            </w:r>
            <w:r w:rsidRPr="00F357DC">
              <w:rPr>
                <w:rFonts w:ascii="Times New Roman" w:hAnsi="Times New Roman" w:cs="Times New Roman"/>
              </w:rPr>
              <w:t>syarat sah puasa Ramadhan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  <w:sz w:val="22"/>
                <w:szCs w:val="22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3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AD00D0" w:rsidP="00AD00D0">
            <w:pPr>
              <w:pStyle w:val="ListParagraph"/>
              <w:ind w:left="0"/>
              <w:jc w:val="both"/>
              <w:rPr>
                <w:rFonts w:asciiTheme="majorBidi" w:hAnsiTheme="majorBidi" w:cs="Times New Roman"/>
                <w:lang w:val="id-ID"/>
              </w:rPr>
            </w:pPr>
            <w:r w:rsidRPr="00F357DC">
              <w:rPr>
                <w:rFonts w:asciiTheme="majorBidi" w:hAnsiTheme="majorBidi" w:cs="Times New Roman"/>
              </w:rPr>
              <w:t xml:space="preserve">Peserta didik dapat menyebutkan </w:t>
            </w:r>
            <w:r w:rsidRPr="00F357DC">
              <w:rPr>
                <w:rFonts w:ascii="Times New Roman" w:hAnsi="Times New Roman" w:cs="Times New Roman"/>
              </w:rPr>
              <w:t>sunah-sunah puasa</w:t>
            </w:r>
            <w:r w:rsidRPr="00F357DC">
              <w:rPr>
                <w:rFonts w:ascii="Times New Roman" w:hAnsi="Times New Roman" w:cs="Times New Roman"/>
                <w:lang w:val="id-ID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pStyle w:val="ListParagraph"/>
              <w:ind w:left="0"/>
              <w:jc w:val="center"/>
              <w:rPr>
                <w:rFonts w:asciiTheme="majorBidi" w:hAnsiTheme="majorBidi" w:cs="Times New Roman"/>
                <w:sz w:val="22"/>
                <w:szCs w:val="22"/>
              </w:rPr>
            </w:pPr>
            <w:r w:rsidRPr="003E0007">
              <w:rPr>
                <w:rFonts w:asciiTheme="majorBidi" w:hAnsiTheme="majorBidi" w:cs="Times New Roman"/>
                <w:sz w:val="22"/>
                <w:szCs w:val="22"/>
              </w:rPr>
              <w:t>4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F357DC" w:rsidRDefault="00AD00D0" w:rsidP="00AD00D0">
            <w:pPr>
              <w:rPr>
                <w:rFonts w:asciiTheme="majorBidi" w:hAnsiTheme="majorBidi"/>
              </w:rPr>
            </w:pPr>
            <w:r w:rsidRPr="00F357DC">
              <w:rPr>
                <w:rFonts w:asciiTheme="majorBidi" w:hAnsiTheme="majorBidi"/>
              </w:rPr>
              <w:t xml:space="preserve">Peserta didik dapat </w:t>
            </w:r>
            <w:r w:rsidRPr="00F357DC">
              <w:rPr>
                <w:rFonts w:ascii="Times New Roman" w:hAnsi="Times New Roman"/>
              </w:rPr>
              <w:t>menjelaskan hal-hal yang membatalkan puasa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5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Menghayati nilai-nilai yang terkandung dalam Shalat Tarawih</w:t>
            </w:r>
          </w:p>
        </w:tc>
        <w:tc>
          <w:tcPr>
            <w:tcW w:w="280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Keyakinan akan nilai-nilai yang terkandung dalam Sholat Tarawih</w:t>
            </w:r>
          </w:p>
        </w:tc>
        <w:tc>
          <w:tcPr>
            <w:tcW w:w="7371" w:type="dxa"/>
          </w:tcPr>
          <w:p w:rsidR="00AD00D0" w:rsidRPr="00F357DC" w:rsidRDefault="00AD00D0" w:rsidP="00AD00D0">
            <w:pPr>
              <w:rPr>
                <w:rFonts w:asciiTheme="majorBidi" w:hAnsiTheme="majorBidi"/>
                <w:lang w:val="id-ID"/>
              </w:rPr>
            </w:pPr>
            <w:r w:rsidRPr="00F357DC">
              <w:rPr>
                <w:rFonts w:asciiTheme="majorBidi" w:hAnsiTheme="majorBidi"/>
              </w:rPr>
              <w:t xml:space="preserve">Peserta didik dapat </w:t>
            </w:r>
            <w:r>
              <w:rPr>
                <w:rFonts w:asciiTheme="majorBidi" w:hAnsiTheme="majorBidi"/>
                <w:lang w:val="id-ID"/>
              </w:rPr>
              <w:t>menentukan arti Tarawih menurut istilah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6</w:t>
            </w:r>
          </w:p>
        </w:tc>
      </w:tr>
      <w:tr w:rsidR="00AD00D0" w:rsidRPr="003E0007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waktu pelaksanaan 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3E0007" w:rsidRDefault="00AD00D0" w:rsidP="00AD00D0">
            <w:pPr>
              <w:jc w:val="center"/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>7</w:t>
            </w:r>
          </w:p>
        </w:tc>
      </w:tr>
      <w:tr w:rsidR="00AD00D0" w:rsidRPr="00EF4D2B" w:rsidTr="00FE0C21">
        <w:trPr>
          <w:trHeight w:val="63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  <w:lang w:val="id-ID"/>
              </w:rPr>
              <w:t xml:space="preserve">bilangan rakaat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8</w:t>
            </w:r>
          </w:p>
        </w:tc>
      </w:tr>
      <w:tr w:rsidR="00AD00D0" w:rsidRPr="00EF4D2B" w:rsidTr="00FE0C21">
        <w:trPr>
          <w:trHeight w:val="63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  <w:lang w:val="id-ID"/>
              </w:rPr>
              <w:t xml:space="preserve">bulan dikerjakaannya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9</w:t>
            </w:r>
          </w:p>
        </w:tc>
      </w:tr>
      <w:tr w:rsidR="00AD00D0" w:rsidRPr="00EF4D2B" w:rsidTr="00FE0C21">
        <w:trPr>
          <w:trHeight w:val="68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 w:rsidRPr="003E0007">
              <w:rPr>
                <w:rFonts w:asciiTheme="majorBidi" w:hAnsiTheme="majorBidi"/>
              </w:rPr>
              <w:t xml:space="preserve">Peserta didik dapat menentukan </w:t>
            </w:r>
            <w:r>
              <w:rPr>
                <w:rFonts w:asciiTheme="majorBidi" w:hAnsiTheme="majorBidi"/>
              </w:rPr>
              <w:t xml:space="preserve">hukum melaksanakan </w:t>
            </w:r>
            <w:r w:rsidRPr="003E0007">
              <w:rPr>
                <w:rFonts w:asciiTheme="majorBidi" w:hAnsiTheme="majorBidi"/>
              </w:rPr>
              <w:t xml:space="preserve">shalat </w:t>
            </w:r>
            <w:r>
              <w:rPr>
                <w:rFonts w:asciiTheme="majorBidi" w:hAnsiTheme="majorBidi"/>
                <w:lang w:val="id-ID"/>
              </w:rPr>
              <w:t>Tarawih</w:t>
            </w:r>
            <w:r w:rsidRPr="003E0007">
              <w:rPr>
                <w:rFonts w:asciiTheme="majorBidi" w:hAnsiTheme="majorBidi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PG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10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2. </w:t>
            </w:r>
          </w:p>
        </w:tc>
        <w:tc>
          <w:tcPr>
            <w:tcW w:w="239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Menyakini bahwa puasa Ramadhan adalah perintah Allah Swt.</w:t>
            </w:r>
          </w:p>
        </w:tc>
        <w:tc>
          <w:tcPr>
            <w:tcW w:w="2807" w:type="dxa"/>
          </w:tcPr>
          <w:p w:rsidR="00AD00D0" w:rsidRPr="00782354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Penghayatan terhadap puasa Ramadhan adalah perintah Allah</w:t>
            </w:r>
          </w:p>
        </w:tc>
        <w:tc>
          <w:tcPr>
            <w:tcW w:w="7371" w:type="dxa"/>
          </w:tcPr>
          <w:p w:rsidR="00AD00D0" w:rsidRPr="00CF55AF" w:rsidRDefault="00AD00D0" w:rsidP="00AD00D0">
            <w:pPr>
              <w:rPr>
                <w:rFonts w:asciiTheme="majorBidi" w:hAnsiTheme="majorBidi"/>
                <w:rtl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 w:rsidRPr="003747BC">
              <w:rPr>
                <w:rFonts w:ascii="Times New Roman" w:hAnsi="Times New Roman"/>
              </w:rPr>
              <w:t>salah satu sunah berbuka puasa</w:t>
            </w:r>
            <w:r>
              <w:rPr>
                <w:rFonts w:ascii="Times New Roman" w:hAnsi="Times New Roman"/>
                <w:lang w:val="id-ID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11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CF55AF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 w:rsidRPr="003747BC">
              <w:rPr>
                <w:rFonts w:ascii="Times New Roman" w:hAnsi="Times New Roman"/>
              </w:rPr>
              <w:t xml:space="preserve">salah satu </w:t>
            </w:r>
            <w:r>
              <w:rPr>
                <w:rFonts w:ascii="Times New Roman" w:hAnsi="Times New Roman"/>
                <w:lang w:val="id-ID"/>
              </w:rPr>
              <w:t>cara mengganti orang yang boleh tidak ber</w:t>
            </w:r>
            <w:r w:rsidRPr="003747BC">
              <w:rPr>
                <w:rFonts w:ascii="Times New Roman" w:hAnsi="Times New Roman"/>
              </w:rPr>
              <w:t>puasa</w:t>
            </w:r>
            <w:r>
              <w:rPr>
                <w:rFonts w:ascii="Times New Roman" w:hAnsi="Times New Roman"/>
                <w:lang w:val="id-ID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12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CF55AF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>
              <w:rPr>
                <w:rFonts w:asciiTheme="majorBidi" w:hAnsiTheme="majorBidi"/>
                <w:lang w:val="id-ID"/>
              </w:rPr>
              <w:t>salah satu hikmah berpuasa Ramadhan.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13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Menghayati nilai-nilai yang terkandung dalam Shalat Tarawih</w:t>
            </w:r>
          </w:p>
        </w:tc>
        <w:tc>
          <w:tcPr>
            <w:tcW w:w="2807" w:type="dxa"/>
          </w:tcPr>
          <w:p w:rsidR="00AD00D0" w:rsidRPr="00A1229C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Keyakinan akan nilai-nilai yang terkandung dalam Sholat Tarawih</w:t>
            </w:r>
          </w:p>
        </w:tc>
        <w:tc>
          <w:tcPr>
            <w:tcW w:w="7371" w:type="dxa"/>
          </w:tcPr>
          <w:p w:rsidR="00AD00D0" w:rsidRPr="006C2AC5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dapat menyebutkan salah satu dari </w:t>
            </w:r>
            <w:r>
              <w:rPr>
                <w:rFonts w:asciiTheme="majorBidi" w:hAnsiTheme="majorBidi"/>
                <w:lang w:val="id-ID"/>
              </w:rPr>
              <w:t>keutamaan shalat Tarawih.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14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B32CC7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</w:t>
            </w:r>
            <w:r>
              <w:rPr>
                <w:rFonts w:asciiTheme="majorBidi" w:hAnsiTheme="majorBidi"/>
                <w:lang w:val="id-ID"/>
              </w:rPr>
              <w:t>dapat menyebutkan batas akhir waktu shalat Tarawih.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</w:pPr>
            <w:r w:rsidRPr="00FD2F5F">
              <w:rPr>
                <w:rFonts w:asciiTheme="majorBidi" w:hAnsiTheme="majorBidi"/>
                <w:sz w:val="22"/>
                <w:szCs w:val="22"/>
              </w:rPr>
              <w:t>Menjodohkan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15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3. </w:t>
            </w:r>
          </w:p>
        </w:tc>
        <w:tc>
          <w:tcPr>
            <w:tcW w:w="2397" w:type="dxa"/>
          </w:tcPr>
          <w:p w:rsidR="00AD00D0" w:rsidRPr="002758F9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Membiasakan perilaku peduli terhadap sesama sebagai implementasi dari pemahaman terhadap ketentuan puasa</w:t>
            </w: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B32CC7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>
              <w:rPr>
                <w:rFonts w:asciiTheme="majorBidi" w:hAnsiTheme="majorBidi"/>
                <w:lang w:val="id-ID"/>
              </w:rPr>
              <w:t>salah satu amalan</w:t>
            </w:r>
            <w:r>
              <w:rPr>
                <w:rFonts w:asciiTheme="majorBidi" w:hAnsiTheme="majorBidi"/>
              </w:rPr>
              <w:t xml:space="preserve"> </w:t>
            </w:r>
            <w:r>
              <w:rPr>
                <w:rFonts w:asciiTheme="majorBidi" w:hAnsiTheme="majorBidi"/>
                <w:lang w:val="id-ID"/>
              </w:rPr>
              <w:t>di bulan ramadhan.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16</w:t>
            </w:r>
          </w:p>
        </w:tc>
      </w:tr>
      <w:tr w:rsidR="00AD00D0" w:rsidRPr="00EF4D2B" w:rsidTr="00FE0C21">
        <w:trPr>
          <w:trHeight w:val="692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Peserta didik dapat menyebutkan </w:t>
            </w:r>
            <w:r w:rsidRPr="003747BC">
              <w:rPr>
                <w:rFonts w:ascii="Times New Roman" w:hAnsi="Times New Roman"/>
              </w:rPr>
              <w:t xml:space="preserve">salah satu </w:t>
            </w:r>
            <w:r>
              <w:rPr>
                <w:rFonts w:ascii="Times New Roman" w:hAnsi="Times New Roman"/>
                <w:lang w:val="id-ID"/>
              </w:rPr>
              <w:t>orang yang diperbolehkan tidak ber</w:t>
            </w:r>
            <w:r w:rsidRPr="003747BC">
              <w:rPr>
                <w:rFonts w:ascii="Times New Roman" w:hAnsi="Times New Roman"/>
              </w:rPr>
              <w:t>puasa</w:t>
            </w:r>
            <w:r>
              <w:rPr>
                <w:rFonts w:ascii="Times New Roman" w:hAnsi="Times New Roman"/>
                <w:lang w:val="id-ID"/>
              </w:rPr>
              <w:t>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17</w:t>
            </w:r>
          </w:p>
        </w:tc>
      </w:tr>
      <w:tr w:rsidR="00AD00D0" w:rsidRPr="00EF4D2B" w:rsidTr="00FE0C21">
        <w:trPr>
          <w:trHeight w:val="15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E2F66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Membiasakan perilaku istiqomah sebagai implementasi dari pemahaman terhadap shalat sunah Tarawih</w:t>
            </w:r>
          </w:p>
        </w:tc>
        <w:tc>
          <w:tcPr>
            <w:tcW w:w="2807" w:type="dxa"/>
          </w:tcPr>
          <w:p w:rsidR="00AD00D0" w:rsidRPr="00655EF3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Pembiasaan perilaku istiqomah sebagai implementasi dari pemahaman terhadap shalat sunah Tarawih</w:t>
            </w:r>
          </w:p>
        </w:tc>
        <w:tc>
          <w:tcPr>
            <w:tcW w:w="7371" w:type="dxa"/>
          </w:tcPr>
          <w:p w:rsidR="00AD00D0" w:rsidRPr="00F357DC" w:rsidRDefault="00AD00D0" w:rsidP="00AD00D0">
            <w:pPr>
              <w:rPr>
                <w:rFonts w:asciiTheme="majorBidi" w:hAnsiTheme="majorBidi"/>
                <w:lang w:val="id-ID"/>
              </w:rPr>
            </w:pPr>
            <w:r w:rsidRPr="00F357DC">
              <w:rPr>
                <w:rFonts w:asciiTheme="majorBidi" w:hAnsiTheme="majorBidi"/>
              </w:rPr>
              <w:t xml:space="preserve">Peserta didik dapat </w:t>
            </w:r>
            <w:r>
              <w:rPr>
                <w:rFonts w:asciiTheme="majorBidi" w:hAnsiTheme="majorBidi"/>
                <w:lang w:val="id-ID"/>
              </w:rPr>
              <w:t>menentukan shalat fardhu yang mengiringi shalat tarawih.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18</w:t>
            </w:r>
          </w:p>
        </w:tc>
      </w:tr>
      <w:tr w:rsidR="00AD00D0" w:rsidRPr="00EF4D2B" w:rsidTr="00FE0C21">
        <w:trPr>
          <w:trHeight w:val="86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2E2F66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mampu menyebutkan </w:t>
            </w:r>
            <w:r>
              <w:rPr>
                <w:rFonts w:asciiTheme="majorBidi" w:hAnsiTheme="majorBidi"/>
                <w:lang w:val="id-ID"/>
              </w:rPr>
              <w:t>balasan mengerjakan shalat Tarawih.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19</w:t>
            </w:r>
          </w:p>
        </w:tc>
      </w:tr>
      <w:tr w:rsidR="00AD00D0" w:rsidRPr="00EF4D2B" w:rsidTr="00FE0C21">
        <w:trPr>
          <w:trHeight w:val="885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01C2D" w:rsidRDefault="00AD00D0" w:rsidP="00AD00D0">
            <w:pPr>
              <w:rPr>
                <w:rFonts w:asciiTheme="majorBidi" w:hAnsiTheme="majorBidi"/>
                <w:lang w:val="id-ID"/>
              </w:rPr>
            </w:pPr>
            <w:r w:rsidRPr="003E0007">
              <w:rPr>
                <w:rFonts w:asciiTheme="majorBidi" w:hAnsiTheme="majorBidi"/>
              </w:rPr>
              <w:t xml:space="preserve">Peserta didik dapat </w:t>
            </w:r>
            <w:r>
              <w:rPr>
                <w:rFonts w:asciiTheme="majorBidi" w:hAnsiTheme="majorBidi"/>
                <w:lang w:val="id-ID"/>
              </w:rPr>
              <w:t>menyebutkan shalat yang dikerjakan pada malam bulan Ramadhan</w:t>
            </w:r>
          </w:p>
        </w:tc>
        <w:tc>
          <w:tcPr>
            <w:tcW w:w="1559" w:type="dxa"/>
            <w:vAlign w:val="center"/>
          </w:tcPr>
          <w:p w:rsidR="00AD00D0" w:rsidRPr="00F105A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Isian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20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4. </w:t>
            </w:r>
          </w:p>
        </w:tc>
        <w:tc>
          <w:tcPr>
            <w:tcW w:w="2397" w:type="dxa"/>
          </w:tcPr>
          <w:p w:rsidR="00AD00D0" w:rsidRPr="005937B6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Menceritakan pengalaman berpuasa Ramadhan</w:t>
            </w: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5937B6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 xml:space="preserve">Siswa dapat menuliskan </w:t>
            </w:r>
            <w:r>
              <w:rPr>
                <w:rFonts w:asciiTheme="majorBidi" w:hAnsiTheme="majorBidi"/>
                <w:lang w:val="id-ID"/>
              </w:rPr>
              <w:t>arti dari lafal niat puasa Ramadhan.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21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</w:t>
            </w:r>
            <w:r>
              <w:rPr>
                <w:rFonts w:asciiTheme="majorBidi" w:hAnsiTheme="majorBidi"/>
                <w:lang w:val="id-ID"/>
              </w:rPr>
              <w:t>menjelaskan pengertian</w:t>
            </w:r>
            <w:r>
              <w:rPr>
                <w:rFonts w:asciiTheme="majorBidi" w:hAnsiTheme="majorBidi"/>
              </w:rPr>
              <w:t xml:space="preserve"> </w:t>
            </w:r>
            <w:r>
              <w:rPr>
                <w:rFonts w:asciiTheme="majorBidi" w:hAnsiTheme="majorBidi"/>
                <w:lang w:val="id-ID"/>
              </w:rPr>
              <w:t>puasa</w:t>
            </w:r>
            <w:r>
              <w:rPr>
                <w:rFonts w:asciiTheme="majorBidi" w:hAnsiTheme="majorBidi"/>
              </w:rPr>
              <w:t xml:space="preserve"> secara istilah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22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5937B6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</w:rPr>
              <w:t>Siswa mampu menyebutkan syarat</w:t>
            </w:r>
            <w:r>
              <w:rPr>
                <w:rFonts w:asciiTheme="majorBidi" w:hAnsiTheme="majorBidi"/>
                <w:lang w:val="id-ID"/>
              </w:rPr>
              <w:t xml:space="preserve"> wajib puasa.</w:t>
            </w:r>
          </w:p>
        </w:tc>
        <w:tc>
          <w:tcPr>
            <w:tcW w:w="1559" w:type="dxa"/>
            <w:vAlign w:val="center"/>
          </w:tcPr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23</w:t>
            </w:r>
          </w:p>
        </w:tc>
      </w:tr>
      <w:tr w:rsidR="00AD00D0" w:rsidRPr="00EF4D2B" w:rsidTr="00FE0C21">
        <w:trPr>
          <w:trHeight w:val="583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53962" w:rsidRDefault="00AD00D0" w:rsidP="00AD00D0">
            <w:pPr>
              <w:rPr>
                <w:rFonts w:asciiTheme="majorBidi" w:hAnsiTheme="majorBidi"/>
                <w:lang w:val="id-ID"/>
              </w:rPr>
            </w:pP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</w:t>
            </w:r>
            <w:r>
              <w:rPr>
                <w:rFonts w:asciiTheme="majorBidi" w:hAnsiTheme="majorBidi"/>
                <w:lang w:val="id-ID"/>
              </w:rPr>
              <w:t>menyebutkan hikmah puasa Ramadhan.</w:t>
            </w:r>
          </w:p>
        </w:tc>
        <w:tc>
          <w:tcPr>
            <w:tcW w:w="1559" w:type="dxa"/>
            <w:vAlign w:val="center"/>
          </w:tcPr>
          <w:p w:rsidR="00AD00D0" w:rsidRPr="006E63AF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  <w:lang w:val="id-ID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24</w:t>
            </w:r>
          </w:p>
        </w:tc>
      </w:tr>
      <w:tr w:rsidR="00AD00D0" w:rsidRPr="00EF4D2B" w:rsidTr="00FE0C21">
        <w:trPr>
          <w:trHeight w:val="804"/>
        </w:trPr>
        <w:tc>
          <w:tcPr>
            <w:tcW w:w="750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2397" w:type="dxa"/>
          </w:tcPr>
          <w:p w:rsidR="00AD00D0" w:rsidRPr="00253962" w:rsidRDefault="00AD00D0" w:rsidP="00AD00D0">
            <w:pPr>
              <w:rPr>
                <w:rFonts w:asciiTheme="majorBidi" w:hAnsiTheme="majorBidi"/>
                <w:lang w:val="id-ID"/>
              </w:rPr>
            </w:pPr>
            <w:r>
              <w:rPr>
                <w:rFonts w:asciiTheme="majorBidi" w:hAnsiTheme="majorBidi"/>
                <w:lang w:val="id-ID"/>
              </w:rPr>
              <w:t>Menceritakan pengalaman shalat Tarawih</w:t>
            </w:r>
          </w:p>
        </w:tc>
        <w:tc>
          <w:tcPr>
            <w:tcW w:w="2807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</w:p>
        </w:tc>
        <w:tc>
          <w:tcPr>
            <w:tcW w:w="7371" w:type="dxa"/>
          </w:tcPr>
          <w:p w:rsidR="00AD00D0" w:rsidRPr="003E0007" w:rsidRDefault="00AD00D0" w:rsidP="00AD00D0">
            <w:pPr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 xml:space="preserve">Siswa mampu </w:t>
            </w:r>
            <w:r>
              <w:rPr>
                <w:rFonts w:asciiTheme="majorBidi" w:hAnsiTheme="majorBidi"/>
                <w:lang w:val="id-ID"/>
              </w:rPr>
              <w:t>menjelaskan pengertian</w:t>
            </w:r>
            <w:r>
              <w:rPr>
                <w:rFonts w:asciiTheme="majorBidi" w:hAnsiTheme="majorBidi"/>
              </w:rPr>
              <w:t xml:space="preserve"> </w:t>
            </w:r>
            <w:r>
              <w:rPr>
                <w:rFonts w:asciiTheme="majorBidi" w:hAnsiTheme="majorBidi"/>
                <w:lang w:val="id-ID"/>
              </w:rPr>
              <w:t>dari shalat Tarawih.</w:t>
            </w:r>
          </w:p>
        </w:tc>
        <w:tc>
          <w:tcPr>
            <w:tcW w:w="1559" w:type="dxa"/>
            <w:vAlign w:val="center"/>
          </w:tcPr>
          <w:p w:rsidR="00AD00D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Uraian</w:t>
            </w:r>
          </w:p>
          <w:p w:rsidR="00AD00D0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  <w:p w:rsidR="00AD00D0" w:rsidRPr="00D81D93" w:rsidRDefault="00AD00D0" w:rsidP="00AD00D0">
            <w:pPr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  <w:tc>
          <w:tcPr>
            <w:tcW w:w="1580" w:type="dxa"/>
            <w:vAlign w:val="center"/>
          </w:tcPr>
          <w:p w:rsidR="00AD00D0" w:rsidRPr="00EF4D2B" w:rsidRDefault="00AD00D0" w:rsidP="00AD00D0">
            <w:pPr>
              <w:jc w:val="center"/>
              <w:rPr>
                <w:rFonts w:asciiTheme="majorBidi" w:hAnsiTheme="majorBidi"/>
              </w:rPr>
            </w:pPr>
            <w:r>
              <w:rPr>
                <w:rFonts w:asciiTheme="majorBidi" w:hAnsiTheme="majorBidi"/>
              </w:rPr>
              <w:t>25</w:t>
            </w:r>
          </w:p>
        </w:tc>
      </w:tr>
    </w:tbl>
    <w:p w:rsidR="00D81D93" w:rsidRDefault="00D81D93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  <w:lang w:val="id-ID"/>
        </w:rPr>
      </w:pPr>
    </w:p>
    <w:p w:rsidR="001E024B" w:rsidRPr="001E024B" w:rsidRDefault="001E024B" w:rsidP="00E036E5">
      <w:pPr>
        <w:tabs>
          <w:tab w:val="left" w:pos="1985"/>
          <w:tab w:val="left" w:pos="9781"/>
          <w:tab w:val="left" w:pos="11340"/>
        </w:tabs>
        <w:rPr>
          <w:rFonts w:asciiTheme="majorBidi" w:hAnsiTheme="majorBidi"/>
          <w:sz w:val="22"/>
          <w:szCs w:val="22"/>
          <w:lang w:val="id-ID"/>
        </w:rPr>
      </w:pPr>
      <w:r>
        <w:rPr>
          <w:rFonts w:asciiTheme="majorBidi" w:hAnsiTheme="majorBidi"/>
          <w:noProof/>
          <w:sz w:val="22"/>
          <w:szCs w:val="22"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024B" w:rsidRPr="001E024B" w:rsidSect="006B06E3">
      <w:pgSz w:w="18711" w:h="11907" w:orient="landscape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635" w:rsidRDefault="007F6635" w:rsidP="00920AAA">
      <w:r>
        <w:separator/>
      </w:r>
    </w:p>
  </w:endnote>
  <w:endnote w:type="continuationSeparator" w:id="1">
    <w:p w:rsidR="007F6635" w:rsidRDefault="007F6635" w:rsidP="00920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635" w:rsidRDefault="007F6635" w:rsidP="00920AAA">
      <w:r>
        <w:separator/>
      </w:r>
    </w:p>
  </w:footnote>
  <w:footnote w:type="continuationSeparator" w:id="1">
    <w:p w:rsidR="007F6635" w:rsidRDefault="007F6635" w:rsidP="00920A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0AC4"/>
    <w:multiLevelType w:val="multilevel"/>
    <w:tmpl w:val="72FE032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">
    <w:nsid w:val="0CE42D94"/>
    <w:multiLevelType w:val="hybridMultilevel"/>
    <w:tmpl w:val="8FBE0F0A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">
    <w:nsid w:val="11692DCD"/>
    <w:multiLevelType w:val="hybridMultilevel"/>
    <w:tmpl w:val="8F88B58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6153C"/>
    <w:multiLevelType w:val="multilevel"/>
    <w:tmpl w:val="84FEA61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4">
    <w:nsid w:val="267A572F"/>
    <w:multiLevelType w:val="multilevel"/>
    <w:tmpl w:val="E9CCC556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5">
    <w:nsid w:val="294154BB"/>
    <w:multiLevelType w:val="multilevel"/>
    <w:tmpl w:val="95EC16C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6">
    <w:nsid w:val="32813078"/>
    <w:multiLevelType w:val="hybridMultilevel"/>
    <w:tmpl w:val="60C86232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7">
    <w:nsid w:val="36687E40"/>
    <w:multiLevelType w:val="multilevel"/>
    <w:tmpl w:val="36687E40"/>
    <w:lvl w:ilvl="0">
      <w:start w:val="1"/>
      <w:numFmt w:val="decimal"/>
      <w:lvlText w:val="%1."/>
      <w:lvlJc w:val="left"/>
      <w:pPr>
        <w:ind w:left="121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93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9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652" w:hanging="1800"/>
      </w:pPr>
      <w:rPr>
        <w:rFonts w:cs="Times New Roman" w:hint="default"/>
      </w:rPr>
    </w:lvl>
  </w:abstractNum>
  <w:abstractNum w:abstractNumId="8">
    <w:nsid w:val="3EFE547F"/>
    <w:multiLevelType w:val="hybridMultilevel"/>
    <w:tmpl w:val="C59EBCE2"/>
    <w:lvl w:ilvl="0" w:tplc="2924CF54">
      <w:start w:val="1"/>
      <w:numFmt w:val="decimal"/>
      <w:lvlText w:val="2.%1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0136251"/>
    <w:multiLevelType w:val="multilevel"/>
    <w:tmpl w:val="09FEC68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3"/>
      <w:numFmt w:val="decimal"/>
      <w:lvlText w:val="%1.%2"/>
      <w:lvlJc w:val="left"/>
      <w:pPr>
        <w:ind w:left="819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  <w:color w:val="000000"/>
      </w:rPr>
    </w:lvl>
  </w:abstractNum>
  <w:abstractNum w:abstractNumId="10">
    <w:nsid w:val="431257DC"/>
    <w:multiLevelType w:val="hybridMultilevel"/>
    <w:tmpl w:val="A0F8F300"/>
    <w:lvl w:ilvl="0" w:tplc="3E82890A">
      <w:start w:val="1"/>
      <w:numFmt w:val="decimal"/>
      <w:lvlText w:val="3.%1"/>
      <w:lvlJc w:val="left"/>
      <w:pPr>
        <w:ind w:left="39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7CF1150"/>
    <w:multiLevelType w:val="hybridMultilevel"/>
    <w:tmpl w:val="B6A8E22C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2">
    <w:nsid w:val="4BCA44B2"/>
    <w:multiLevelType w:val="multilevel"/>
    <w:tmpl w:val="CA30319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13">
    <w:nsid w:val="4DFB5485"/>
    <w:multiLevelType w:val="hybridMultilevel"/>
    <w:tmpl w:val="74242D56"/>
    <w:lvl w:ilvl="0" w:tplc="889AF770">
      <w:start w:val="1"/>
      <w:numFmt w:val="decimal"/>
      <w:lvlText w:val="4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4">
    <w:nsid w:val="501C054D"/>
    <w:multiLevelType w:val="multilevel"/>
    <w:tmpl w:val="3AF638B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616" w:hanging="1800"/>
      </w:pPr>
      <w:rPr>
        <w:rFonts w:cs="Times New Roman" w:hint="default"/>
      </w:rPr>
    </w:lvl>
  </w:abstractNum>
  <w:abstractNum w:abstractNumId="15">
    <w:nsid w:val="50DC5CF4"/>
    <w:multiLevelType w:val="hybridMultilevel"/>
    <w:tmpl w:val="6D7CB230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6">
    <w:nsid w:val="52B37636"/>
    <w:multiLevelType w:val="hybridMultilevel"/>
    <w:tmpl w:val="796496B2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17">
    <w:nsid w:val="5F5A4463"/>
    <w:multiLevelType w:val="hybridMultilevel"/>
    <w:tmpl w:val="754C69AE"/>
    <w:lvl w:ilvl="0" w:tplc="90742ECC">
      <w:start w:val="1"/>
      <w:numFmt w:val="decimal"/>
      <w:lvlText w:val="2.%1"/>
      <w:lvlJc w:val="left"/>
      <w:pPr>
        <w:ind w:left="39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20A6D6F"/>
    <w:multiLevelType w:val="hybridMultilevel"/>
    <w:tmpl w:val="36BE6034"/>
    <w:lvl w:ilvl="0" w:tplc="6ACA23F4">
      <w:start w:val="1"/>
      <w:numFmt w:val="decimal"/>
      <w:lvlText w:val="5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9D4313E"/>
    <w:multiLevelType w:val="hybridMultilevel"/>
    <w:tmpl w:val="B8261380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0">
    <w:nsid w:val="6A24373F"/>
    <w:multiLevelType w:val="hybridMultilevel"/>
    <w:tmpl w:val="3490074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1">
    <w:nsid w:val="6C735612"/>
    <w:multiLevelType w:val="multilevel"/>
    <w:tmpl w:val="552E604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09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5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7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83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65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12" w:hanging="1440"/>
      </w:pPr>
      <w:rPr>
        <w:rFonts w:cs="Times New Roman" w:hint="default"/>
      </w:rPr>
    </w:lvl>
  </w:abstractNum>
  <w:abstractNum w:abstractNumId="22">
    <w:nsid w:val="6E493E3F"/>
    <w:multiLevelType w:val="multilevel"/>
    <w:tmpl w:val="8E5862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23">
    <w:nsid w:val="6EC845E7"/>
    <w:multiLevelType w:val="hybridMultilevel"/>
    <w:tmpl w:val="DD524F14"/>
    <w:lvl w:ilvl="0" w:tplc="2924CF54">
      <w:start w:val="1"/>
      <w:numFmt w:val="decimal"/>
      <w:lvlText w:val="2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4">
    <w:nsid w:val="73554B0D"/>
    <w:multiLevelType w:val="hybridMultilevel"/>
    <w:tmpl w:val="EAAA3BAE"/>
    <w:lvl w:ilvl="0" w:tplc="3E82890A">
      <w:start w:val="1"/>
      <w:numFmt w:val="decimal"/>
      <w:lvlText w:val="3.%1"/>
      <w:lvlJc w:val="left"/>
      <w:pPr>
        <w:ind w:left="754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5">
    <w:nsid w:val="7E66749B"/>
    <w:multiLevelType w:val="multilevel"/>
    <w:tmpl w:val="560A15F6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48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5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0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16" w:hanging="1800"/>
      </w:pPr>
      <w:rPr>
        <w:rFonts w:cs="Times New Roman" w:hint="default"/>
      </w:rPr>
    </w:lvl>
  </w:abstractNum>
  <w:abstractNum w:abstractNumId="26">
    <w:nsid w:val="7F6B0B7D"/>
    <w:multiLevelType w:val="hybridMultilevel"/>
    <w:tmpl w:val="C9ECE714"/>
    <w:lvl w:ilvl="0" w:tplc="7A2AFEDC">
      <w:start w:val="1"/>
      <w:numFmt w:val="decimal"/>
      <w:lvlText w:val="1.%1"/>
      <w:lvlJc w:val="left"/>
      <w:pPr>
        <w:ind w:left="754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7">
    <w:nsid w:val="7F7618D9"/>
    <w:multiLevelType w:val="multilevel"/>
    <w:tmpl w:val="7F7618D9"/>
    <w:lvl w:ilvl="0">
      <w:start w:val="1"/>
      <w:numFmt w:val="decimal"/>
      <w:lvlText w:val="2.%1"/>
      <w:lvlJc w:val="left"/>
      <w:pPr>
        <w:ind w:left="1575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229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01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73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45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17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89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61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335" w:hanging="180"/>
      </w:pPr>
      <w:rPr>
        <w:rFonts w:cs="Times New Roman"/>
      </w:rPr>
    </w:lvl>
  </w:abstractNum>
  <w:abstractNum w:abstractNumId="28">
    <w:nsid w:val="7F96749F"/>
    <w:multiLevelType w:val="multilevel"/>
    <w:tmpl w:val="B74E9D1E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2"/>
  </w:num>
  <w:num w:numId="2">
    <w:abstractNumId w:val="17"/>
  </w:num>
  <w:num w:numId="3">
    <w:abstractNumId w:val="10"/>
  </w:num>
  <w:num w:numId="4">
    <w:abstractNumId w:val="6"/>
  </w:num>
  <w:num w:numId="5">
    <w:abstractNumId w:val="16"/>
  </w:num>
  <w:num w:numId="6">
    <w:abstractNumId w:val="15"/>
  </w:num>
  <w:num w:numId="7">
    <w:abstractNumId w:val="9"/>
  </w:num>
  <w:num w:numId="8">
    <w:abstractNumId w:val="2"/>
  </w:num>
  <w:num w:numId="9">
    <w:abstractNumId w:val="3"/>
  </w:num>
  <w:num w:numId="10">
    <w:abstractNumId w:val="20"/>
  </w:num>
  <w:num w:numId="11">
    <w:abstractNumId w:val="4"/>
  </w:num>
  <w:num w:numId="12">
    <w:abstractNumId w:val="23"/>
  </w:num>
  <w:num w:numId="13">
    <w:abstractNumId w:val="21"/>
  </w:num>
  <w:num w:numId="14">
    <w:abstractNumId w:val="24"/>
  </w:num>
  <w:num w:numId="15">
    <w:abstractNumId w:val="13"/>
  </w:num>
  <w:num w:numId="16">
    <w:abstractNumId w:val="26"/>
  </w:num>
  <w:num w:numId="17">
    <w:abstractNumId w:val="8"/>
  </w:num>
  <w:num w:numId="18">
    <w:abstractNumId w:val="1"/>
  </w:num>
  <w:num w:numId="19">
    <w:abstractNumId w:val="11"/>
  </w:num>
  <w:num w:numId="20">
    <w:abstractNumId w:val="18"/>
  </w:num>
  <w:num w:numId="21">
    <w:abstractNumId w:val="19"/>
  </w:num>
  <w:num w:numId="22">
    <w:abstractNumId w:val="5"/>
  </w:num>
  <w:num w:numId="23">
    <w:abstractNumId w:val="7"/>
  </w:num>
  <w:num w:numId="24">
    <w:abstractNumId w:val="27"/>
    <w:lvlOverride w:ilvl="0">
      <w:startOverride w:val="1"/>
    </w:lvlOverride>
  </w:num>
  <w:num w:numId="25">
    <w:abstractNumId w:val="25"/>
  </w:num>
  <w:num w:numId="26">
    <w:abstractNumId w:val="12"/>
  </w:num>
  <w:num w:numId="27">
    <w:abstractNumId w:val="0"/>
  </w:num>
  <w:num w:numId="28">
    <w:abstractNumId w:val="28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0AAA"/>
    <w:rsid w:val="00011F6E"/>
    <w:rsid w:val="00014CAF"/>
    <w:rsid w:val="00022C8F"/>
    <w:rsid w:val="00033391"/>
    <w:rsid w:val="00052096"/>
    <w:rsid w:val="0006727C"/>
    <w:rsid w:val="00081549"/>
    <w:rsid w:val="000A4D1D"/>
    <w:rsid w:val="000B40C1"/>
    <w:rsid w:val="000B482D"/>
    <w:rsid w:val="000C37E3"/>
    <w:rsid w:val="000C5A98"/>
    <w:rsid w:val="000D08B0"/>
    <w:rsid w:val="000E4C5F"/>
    <w:rsid w:val="000F357B"/>
    <w:rsid w:val="001151DF"/>
    <w:rsid w:val="0012289A"/>
    <w:rsid w:val="00125580"/>
    <w:rsid w:val="0014747E"/>
    <w:rsid w:val="00150C29"/>
    <w:rsid w:val="001617CB"/>
    <w:rsid w:val="00164FC1"/>
    <w:rsid w:val="00166FC2"/>
    <w:rsid w:val="00191DB9"/>
    <w:rsid w:val="00195ABC"/>
    <w:rsid w:val="001A3E2C"/>
    <w:rsid w:val="001C6046"/>
    <w:rsid w:val="001D1F69"/>
    <w:rsid w:val="001D7CCD"/>
    <w:rsid w:val="001E024B"/>
    <w:rsid w:val="001E540F"/>
    <w:rsid w:val="00211C7D"/>
    <w:rsid w:val="0021226B"/>
    <w:rsid w:val="00213307"/>
    <w:rsid w:val="00216D06"/>
    <w:rsid w:val="00225D5A"/>
    <w:rsid w:val="0023602F"/>
    <w:rsid w:val="00246F37"/>
    <w:rsid w:val="00247524"/>
    <w:rsid w:val="00251540"/>
    <w:rsid w:val="00253962"/>
    <w:rsid w:val="002560DD"/>
    <w:rsid w:val="0027058F"/>
    <w:rsid w:val="00271BA8"/>
    <w:rsid w:val="002758F9"/>
    <w:rsid w:val="00277885"/>
    <w:rsid w:val="00281B81"/>
    <w:rsid w:val="002924ED"/>
    <w:rsid w:val="002A0A44"/>
    <w:rsid w:val="002A368C"/>
    <w:rsid w:val="002B0010"/>
    <w:rsid w:val="002D518C"/>
    <w:rsid w:val="002D5447"/>
    <w:rsid w:val="002E2F66"/>
    <w:rsid w:val="002E498F"/>
    <w:rsid w:val="002E5453"/>
    <w:rsid w:val="002E751C"/>
    <w:rsid w:val="00301C2D"/>
    <w:rsid w:val="00302CF0"/>
    <w:rsid w:val="003214FB"/>
    <w:rsid w:val="003254FC"/>
    <w:rsid w:val="00340696"/>
    <w:rsid w:val="00340DCF"/>
    <w:rsid w:val="003556CB"/>
    <w:rsid w:val="00360E94"/>
    <w:rsid w:val="00365E13"/>
    <w:rsid w:val="00370820"/>
    <w:rsid w:val="00372D79"/>
    <w:rsid w:val="003747BC"/>
    <w:rsid w:val="003814F2"/>
    <w:rsid w:val="00382622"/>
    <w:rsid w:val="00397C88"/>
    <w:rsid w:val="003A1131"/>
    <w:rsid w:val="003C76D0"/>
    <w:rsid w:val="003D03E9"/>
    <w:rsid w:val="003D043A"/>
    <w:rsid w:val="003E0007"/>
    <w:rsid w:val="003E0CE0"/>
    <w:rsid w:val="003E5B0C"/>
    <w:rsid w:val="003E78EF"/>
    <w:rsid w:val="003F13BD"/>
    <w:rsid w:val="0040121B"/>
    <w:rsid w:val="00420380"/>
    <w:rsid w:val="00435F69"/>
    <w:rsid w:val="004361B5"/>
    <w:rsid w:val="004379D2"/>
    <w:rsid w:val="004404DA"/>
    <w:rsid w:val="00442260"/>
    <w:rsid w:val="00451D31"/>
    <w:rsid w:val="00451FA7"/>
    <w:rsid w:val="00463C7F"/>
    <w:rsid w:val="00466156"/>
    <w:rsid w:val="00474B99"/>
    <w:rsid w:val="00495730"/>
    <w:rsid w:val="004A5115"/>
    <w:rsid w:val="004B2915"/>
    <w:rsid w:val="004C130A"/>
    <w:rsid w:val="004C4A01"/>
    <w:rsid w:val="004C6387"/>
    <w:rsid w:val="004C75EB"/>
    <w:rsid w:val="004D57D6"/>
    <w:rsid w:val="004E290E"/>
    <w:rsid w:val="004E6867"/>
    <w:rsid w:val="0050480A"/>
    <w:rsid w:val="0052311B"/>
    <w:rsid w:val="00533E1A"/>
    <w:rsid w:val="00540845"/>
    <w:rsid w:val="00556632"/>
    <w:rsid w:val="0056505E"/>
    <w:rsid w:val="005937B6"/>
    <w:rsid w:val="005953FB"/>
    <w:rsid w:val="005A40FF"/>
    <w:rsid w:val="005B5F96"/>
    <w:rsid w:val="005E4041"/>
    <w:rsid w:val="005F1351"/>
    <w:rsid w:val="005F774E"/>
    <w:rsid w:val="00602769"/>
    <w:rsid w:val="00604166"/>
    <w:rsid w:val="00610394"/>
    <w:rsid w:val="00612E15"/>
    <w:rsid w:val="006130D3"/>
    <w:rsid w:val="00613482"/>
    <w:rsid w:val="0061721F"/>
    <w:rsid w:val="00620041"/>
    <w:rsid w:val="00623155"/>
    <w:rsid w:val="00630E71"/>
    <w:rsid w:val="00636AF3"/>
    <w:rsid w:val="0064312D"/>
    <w:rsid w:val="00645110"/>
    <w:rsid w:val="0065144C"/>
    <w:rsid w:val="00652FF8"/>
    <w:rsid w:val="00653EF0"/>
    <w:rsid w:val="00655EF3"/>
    <w:rsid w:val="00666C6A"/>
    <w:rsid w:val="0068175E"/>
    <w:rsid w:val="00682C92"/>
    <w:rsid w:val="006A1C4B"/>
    <w:rsid w:val="006A300C"/>
    <w:rsid w:val="006B06E3"/>
    <w:rsid w:val="006B20F9"/>
    <w:rsid w:val="006B49A5"/>
    <w:rsid w:val="006C2AC5"/>
    <w:rsid w:val="006D1B81"/>
    <w:rsid w:val="006E63AF"/>
    <w:rsid w:val="006F3889"/>
    <w:rsid w:val="00706DD3"/>
    <w:rsid w:val="0073074C"/>
    <w:rsid w:val="00745CB0"/>
    <w:rsid w:val="007469C1"/>
    <w:rsid w:val="007474E6"/>
    <w:rsid w:val="00753D6C"/>
    <w:rsid w:val="00756C4D"/>
    <w:rsid w:val="00757F07"/>
    <w:rsid w:val="00765C23"/>
    <w:rsid w:val="00782354"/>
    <w:rsid w:val="0078249D"/>
    <w:rsid w:val="007878C8"/>
    <w:rsid w:val="007952C1"/>
    <w:rsid w:val="007B76A5"/>
    <w:rsid w:val="007E378B"/>
    <w:rsid w:val="007F6635"/>
    <w:rsid w:val="00807EB7"/>
    <w:rsid w:val="00810262"/>
    <w:rsid w:val="008140AA"/>
    <w:rsid w:val="00816699"/>
    <w:rsid w:val="00817EB6"/>
    <w:rsid w:val="00823505"/>
    <w:rsid w:val="008354CE"/>
    <w:rsid w:val="00836276"/>
    <w:rsid w:val="0084785D"/>
    <w:rsid w:val="008513D3"/>
    <w:rsid w:val="00855DAB"/>
    <w:rsid w:val="00857DF5"/>
    <w:rsid w:val="00862D86"/>
    <w:rsid w:val="00871449"/>
    <w:rsid w:val="00886C19"/>
    <w:rsid w:val="008B049A"/>
    <w:rsid w:val="008B5E67"/>
    <w:rsid w:val="008C7E8F"/>
    <w:rsid w:val="008D1E69"/>
    <w:rsid w:val="008F0E39"/>
    <w:rsid w:val="009105E0"/>
    <w:rsid w:val="00920AAA"/>
    <w:rsid w:val="00922575"/>
    <w:rsid w:val="00924180"/>
    <w:rsid w:val="009319A9"/>
    <w:rsid w:val="00940557"/>
    <w:rsid w:val="00943A15"/>
    <w:rsid w:val="00944FE1"/>
    <w:rsid w:val="009468C6"/>
    <w:rsid w:val="00953A1F"/>
    <w:rsid w:val="00956867"/>
    <w:rsid w:val="00994995"/>
    <w:rsid w:val="009A0BBB"/>
    <w:rsid w:val="009A2313"/>
    <w:rsid w:val="009A5987"/>
    <w:rsid w:val="009C53A0"/>
    <w:rsid w:val="009D29A5"/>
    <w:rsid w:val="009E1078"/>
    <w:rsid w:val="009F2AD1"/>
    <w:rsid w:val="009F72BF"/>
    <w:rsid w:val="00A0350C"/>
    <w:rsid w:val="00A1091E"/>
    <w:rsid w:val="00A11F7D"/>
    <w:rsid w:val="00A1229C"/>
    <w:rsid w:val="00A16369"/>
    <w:rsid w:val="00A269C4"/>
    <w:rsid w:val="00A44C2C"/>
    <w:rsid w:val="00A625BB"/>
    <w:rsid w:val="00A6312B"/>
    <w:rsid w:val="00A63DA6"/>
    <w:rsid w:val="00A7027C"/>
    <w:rsid w:val="00A7098E"/>
    <w:rsid w:val="00A74B00"/>
    <w:rsid w:val="00A76308"/>
    <w:rsid w:val="00A777F7"/>
    <w:rsid w:val="00A85212"/>
    <w:rsid w:val="00A8659F"/>
    <w:rsid w:val="00AB21CB"/>
    <w:rsid w:val="00AC2C3A"/>
    <w:rsid w:val="00AD00D0"/>
    <w:rsid w:val="00AD15FA"/>
    <w:rsid w:val="00AD7EBC"/>
    <w:rsid w:val="00AE023E"/>
    <w:rsid w:val="00AE34F0"/>
    <w:rsid w:val="00AF1232"/>
    <w:rsid w:val="00AF379A"/>
    <w:rsid w:val="00AF692A"/>
    <w:rsid w:val="00B1209E"/>
    <w:rsid w:val="00B20C31"/>
    <w:rsid w:val="00B32CC7"/>
    <w:rsid w:val="00B46B15"/>
    <w:rsid w:val="00B528F6"/>
    <w:rsid w:val="00B5570E"/>
    <w:rsid w:val="00B8782A"/>
    <w:rsid w:val="00BA143B"/>
    <w:rsid w:val="00BC1923"/>
    <w:rsid w:val="00BC2F16"/>
    <w:rsid w:val="00BD2033"/>
    <w:rsid w:val="00BD6098"/>
    <w:rsid w:val="00BF6AB0"/>
    <w:rsid w:val="00C032A5"/>
    <w:rsid w:val="00C2149C"/>
    <w:rsid w:val="00C37B48"/>
    <w:rsid w:val="00C40906"/>
    <w:rsid w:val="00C44B02"/>
    <w:rsid w:val="00C51205"/>
    <w:rsid w:val="00C61E69"/>
    <w:rsid w:val="00C63CD0"/>
    <w:rsid w:val="00C65E29"/>
    <w:rsid w:val="00C65F5C"/>
    <w:rsid w:val="00C720D6"/>
    <w:rsid w:val="00C759E4"/>
    <w:rsid w:val="00C76210"/>
    <w:rsid w:val="00C9105E"/>
    <w:rsid w:val="00C91B99"/>
    <w:rsid w:val="00C96778"/>
    <w:rsid w:val="00CA71CA"/>
    <w:rsid w:val="00CB2FBD"/>
    <w:rsid w:val="00CB6624"/>
    <w:rsid w:val="00CF3AA3"/>
    <w:rsid w:val="00CF55AF"/>
    <w:rsid w:val="00D00B7D"/>
    <w:rsid w:val="00D02346"/>
    <w:rsid w:val="00D0303D"/>
    <w:rsid w:val="00D13F59"/>
    <w:rsid w:val="00D30DCB"/>
    <w:rsid w:val="00D31EE2"/>
    <w:rsid w:val="00D34C5D"/>
    <w:rsid w:val="00D41E69"/>
    <w:rsid w:val="00D45D15"/>
    <w:rsid w:val="00D81D93"/>
    <w:rsid w:val="00DA52A8"/>
    <w:rsid w:val="00DA665F"/>
    <w:rsid w:val="00DB1F56"/>
    <w:rsid w:val="00DC4348"/>
    <w:rsid w:val="00DC6ED2"/>
    <w:rsid w:val="00DD3FD2"/>
    <w:rsid w:val="00DF0423"/>
    <w:rsid w:val="00DF0A69"/>
    <w:rsid w:val="00E036E5"/>
    <w:rsid w:val="00E16846"/>
    <w:rsid w:val="00E214EC"/>
    <w:rsid w:val="00E21C47"/>
    <w:rsid w:val="00E220AF"/>
    <w:rsid w:val="00E222E8"/>
    <w:rsid w:val="00E27D3B"/>
    <w:rsid w:val="00E301A1"/>
    <w:rsid w:val="00E35BB9"/>
    <w:rsid w:val="00E56218"/>
    <w:rsid w:val="00E57724"/>
    <w:rsid w:val="00E61B5A"/>
    <w:rsid w:val="00E65ABE"/>
    <w:rsid w:val="00E66549"/>
    <w:rsid w:val="00E77E7B"/>
    <w:rsid w:val="00E8507B"/>
    <w:rsid w:val="00E8778B"/>
    <w:rsid w:val="00EA60C1"/>
    <w:rsid w:val="00ED6324"/>
    <w:rsid w:val="00EE5688"/>
    <w:rsid w:val="00EF1240"/>
    <w:rsid w:val="00EF4D2B"/>
    <w:rsid w:val="00EF60B9"/>
    <w:rsid w:val="00F01EB8"/>
    <w:rsid w:val="00F105A0"/>
    <w:rsid w:val="00F22556"/>
    <w:rsid w:val="00F357DC"/>
    <w:rsid w:val="00F378F9"/>
    <w:rsid w:val="00F446A6"/>
    <w:rsid w:val="00F47875"/>
    <w:rsid w:val="00F508AF"/>
    <w:rsid w:val="00F565AA"/>
    <w:rsid w:val="00FB187A"/>
    <w:rsid w:val="00FD2F5F"/>
    <w:rsid w:val="00FD4C7A"/>
    <w:rsid w:val="00FE0C21"/>
    <w:rsid w:val="00FE2CB9"/>
    <w:rsid w:val="00FE7E73"/>
    <w:rsid w:val="00FF1779"/>
    <w:rsid w:val="00FF1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20AAA"/>
    <w:pPr>
      <w:spacing w:after="0" w:line="240" w:lineRule="auto"/>
      <w:jc w:val="both"/>
    </w:pPr>
    <w:rPr>
      <w:rFonts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99"/>
    <w:qFormat/>
    <w:rsid w:val="00920AAA"/>
    <w:pPr>
      <w:ind w:left="720"/>
      <w:jc w:val="left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920A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20AAA"/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706D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99"/>
    <w:locked/>
    <w:rsid w:val="008513D3"/>
    <w:rPr>
      <w:rFonts w:ascii="Calibri" w:hAnsi="Calibri" w:cs="Calibri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rsid w:val="001E02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E024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51379-1D3B-4A30-B581-28F2F2B8B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2017-01-24T02:26:00Z</cp:lastPrinted>
  <dcterms:created xsi:type="dcterms:W3CDTF">2017-02-03T14:20:00Z</dcterms:created>
  <dcterms:modified xsi:type="dcterms:W3CDTF">2017-02-03T14:20:00Z</dcterms:modified>
</cp:coreProperties>
</file>