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520" w:rsidRDefault="002560C0" w:rsidP="00503520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3520"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 w:rsidR="00503520"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="00503520"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503520" w:rsidRDefault="007F4E7B" w:rsidP="007F4E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503520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>TENGAH</w:t>
      </w:r>
      <w:r w:rsidR="00503520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503520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503520" w:rsidRDefault="00503520" w:rsidP="005035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 xml:space="preserve"> IPA </w:t>
      </w:r>
    </w:p>
    <w:p w:rsidR="00503520" w:rsidRPr="00115064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III ( TIGA)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>: 10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  <w:t>: A. Kholif As’ari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  <w:t>: -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  <w:t>: MI DARUN NAJACH</w:t>
      </w:r>
      <w:r w:rsidR="00801BD1">
        <w:rPr>
          <w:rFonts w:ascii="Times New Roman" w:hAnsi="Times New Roman" w:cs="Times New Roman"/>
          <w:sz w:val="24"/>
          <w:szCs w:val="24"/>
        </w:rPr>
        <w:t xml:space="preserve"> ONGGORAWE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0856-4311-0824</w:t>
      </w:r>
    </w:p>
    <w:p w:rsidR="00503520" w:rsidRPr="001B4B75" w:rsidRDefault="00503520" w:rsidP="0050352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0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5"/>
        <w:gridCol w:w="4598"/>
        <w:gridCol w:w="1723"/>
        <w:gridCol w:w="4644"/>
        <w:gridCol w:w="1550"/>
        <w:gridCol w:w="951"/>
      </w:tblGrid>
      <w:tr w:rsidR="00503520" w:rsidRPr="00F26FDA" w:rsidTr="001A6FAC">
        <w:trPr>
          <w:trHeight w:val="1012"/>
        </w:trPr>
        <w:tc>
          <w:tcPr>
            <w:tcW w:w="565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4598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Kompetensi Dasar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Materi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Indikator Soal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Bentuk Soal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Soal Nomor</w:t>
            </w:r>
          </w:p>
        </w:tc>
      </w:tr>
      <w:tr w:rsidR="00503520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598" w:type="dxa"/>
            <w:shd w:val="clear" w:color="auto" w:fill="auto"/>
          </w:tcPr>
          <w:p w:rsidR="00503520" w:rsidRPr="00801BD1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1BD1">
              <w:rPr>
                <w:rFonts w:ascii="Times New Roman" w:hAnsi="Times New Roman" w:cs="Times New Roman"/>
                <w:sz w:val="24"/>
                <w:szCs w:val="24"/>
              </w:rPr>
              <w:t>Memahami berbagai cara gerak benda, dengan energi dan sumber energi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503520" w:rsidRPr="00503520" w:rsidRDefault="0050352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Macam-macam gerak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503520" w:rsidRPr="00503520" w:rsidRDefault="0050352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Menjelaskan pengertian gerak Memantul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503520" w:rsidRPr="00503520" w:rsidRDefault="0050352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A05C1D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A05C1D" w:rsidRPr="00F26FDA" w:rsidRDefault="00A05C1D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598" w:type="dxa"/>
            <w:shd w:val="clear" w:color="auto" w:fill="auto"/>
          </w:tcPr>
          <w:p w:rsidR="00A05C1D" w:rsidRPr="00503520" w:rsidRDefault="00A05C1D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Menyimpulkan hasil pengamatan bahwa gerak benda dipengaruhi oleh bentuk dan ukuran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A05C1D" w:rsidRPr="00503520" w:rsidRDefault="00A05C1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Keterkaitan gerak benda dengan kegunaannya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A05C1D" w:rsidRPr="00503520" w:rsidRDefault="00A05C1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Mampu menyebutkan macam-macam kegunaan gerak banda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A05C1D" w:rsidRPr="00503520" w:rsidRDefault="00A05C1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A05C1D" w:rsidRPr="00F26FDA" w:rsidRDefault="00A05C1D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Pr="00F26FDA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598" w:type="dxa"/>
            <w:shd w:val="clear" w:color="auto" w:fill="auto"/>
          </w:tcPr>
          <w:p w:rsidR="004D1235" w:rsidRPr="00503520" w:rsidRDefault="004D123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Menyimpulkan hasil pengamatan bahwa gerak benda dipengaruhi oleh bentuk dan ukuran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Pr="00503520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Faktor yang mempengaruhi gerak benda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Pr="00503520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hal-hal yang mempengaruhi gerak benda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Pr="00503520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Pr="00F26FDA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Pr="00F26FDA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598" w:type="dxa"/>
            <w:shd w:val="clear" w:color="auto" w:fill="auto"/>
          </w:tcPr>
          <w:p w:rsidR="004D1235" w:rsidRPr="008F652F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Mendeskripsikan hasil pengamatan tentang pengaruh energi panas , gerak , getaran dalam kehidupan sehari-hari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Pengaruh energi dalam kehidupan sehari-hari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Meyebutkan energi panas selain energi matahari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Pr="00F26FDA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598" w:type="dxa"/>
            <w:shd w:val="clear" w:color="auto" w:fill="auto"/>
          </w:tcPr>
          <w:p w:rsidR="004D1235" w:rsidRPr="008F652F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kegunaannya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Macam sumber energi dan tujuan penggunaannya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Mengenal berbagai sumber-sumber energi yang terdapat di sekitar.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98" w:type="dxa"/>
            <w:shd w:val="clear" w:color="auto" w:fill="auto"/>
          </w:tcPr>
          <w:p w:rsidR="004D1235" w:rsidRPr="008F652F" w:rsidRDefault="004D1235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kegunaannya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Tujuan penggunaan energi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menjelaskan penggunaan sumber energi sebagai sumber cahaya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98" w:type="dxa"/>
            <w:shd w:val="clear" w:color="auto" w:fill="auto"/>
          </w:tcPr>
          <w:p w:rsidR="004D1235" w:rsidRPr="008F652F" w:rsidRDefault="004D1235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kegunaannya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Mengamati keberadaan energi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contoh dari keberadaan sumber energi bunyi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98" w:type="dxa"/>
            <w:shd w:val="clear" w:color="auto" w:fill="auto"/>
          </w:tcPr>
          <w:p w:rsidR="004D1235" w:rsidRPr="00503520" w:rsidRDefault="004D1235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Menyimpulkan hasil pengamatan bahwa gerak benda dipengaruhi oleh bentuk dan ukuran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Keterkaitan gerak benda dengan kegunaannya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meyebutkan kegunaan gerak mengalir.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Menyimoulkan hasil pengamatan bahwa gerak benda dipengaruhi oleh bentuk dan ukuran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Faktor yang mempengaruhi gerak benda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contoh bentuk benda  yang permukaannya teratur dan yang tidak teratur.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Mendeskripsikan hasil pengamatan tentang pengaruh energi panas, gerak, getaran dalam kehidupan sehari-hari.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Pengaruh energi dalam kehidupan sehari-hari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contoh sumber energi panas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Mendeskripsikan hasil pengamatan tentang pengaruh energi panas, gerak, getaran dalam kehidupan sehari-hari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Pengaruh energi dalam kehidupan sehari-hari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Menjelaskan pengertian Energi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kegunaannya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Macam sumber energi dan tujuan penggunaannya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memahami jenis-jenis hasil olahan dari Minyak bumi.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Menyimpulkan hasil pengamatan bahwa gerak benda dipengaruhi oleh bentuk dan ukuran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Macam-macam gerak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menjelaskan gerak menggelinding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kegunaannya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Cara menghemat energi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memahami tentang energi yang tidak bisa habis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kegunaannya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Macam-macam sumber Energi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contoh-contoh pembangkit tenaga listrik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kegunaannya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Tujuan penggunaan Energi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memahami tujuan penggunaan energi sebagai cahaya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Menyimpulkan hasil pengamatan bahwa gerak benda dipengaruhi oleh bentuk dan ukuran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Faktor yang mempengaruhi gerak benda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Sswa dapat memahami faktor-faktor yang mempengaruhi gerak benda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Menyimpulkan hasil pengamatan bahwa gerak benda dipengaruhi oleh bentuk dan ukuran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Macam-macam gerak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berbagai gerak benda melalui percobaan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Mendeskripsikan hasil pengamatan tentang pengaruh energi panas, gerak, getaran dalam kehidupan sehari-hari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Pengaruh energi dalam kehidupan sehari-hari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menyimpulkan pengertian dari energi bunyi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kegunaannya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Tujuan penggunaan energi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contoh pemakaian energi sebagai penggerak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kegunaannya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Cara menghemat energi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cara-cara menghemat energi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Menyimpulkan hasil pengamatan bahwa gerak benda dipengaruhi oleh bentuk dan ukuran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Macam-macam gerak benda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macam-macam gerak benda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Menyimpulkan hasil pengamatan bahwa gerak benda dipengaruhi oleh bentuk dan ukuran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Macam-macam gerak benda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memberikan contoh dari gerak benda yang mengalir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Mendeskripsikan hasil pengamatan tentang pengaruh energi panas, gerak, getaran dalam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kehidupan sehari-hari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Macam sumber energi dan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tujuan penggunaannya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Siswa dapat menyebutkan manfaat tenaga air dan angin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4598" w:type="dxa"/>
            <w:shd w:val="clear" w:color="auto" w:fill="auto"/>
          </w:tcPr>
          <w:p w:rsidR="004D1235" w:rsidRDefault="00260026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kegunaannya.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260026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Cara menghemat energi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260026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membedakan energi yang bisa habis dan energi yang tidak akan habis.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260026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260026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503520" w:rsidRDefault="00503520" w:rsidP="00503520">
      <w:pPr>
        <w:rPr>
          <w:szCs w:val="24"/>
        </w:rPr>
      </w:pPr>
    </w:p>
    <w:p w:rsidR="00A91F58" w:rsidRDefault="007F4E7B">
      <w:r>
        <w:rPr>
          <w:noProof/>
          <w:lang w:eastAsia="id-ID"/>
        </w:rPr>
        <w:drawing>
          <wp:inline distT="0" distB="0" distL="0" distR="0">
            <wp:extent cx="7267575" cy="4391025"/>
            <wp:effectExtent l="19050" t="0" r="9525" b="0"/>
            <wp:docPr id="1" name="Picture 1" descr="D:\KKG KTSP\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KG KTSP\Skor PTS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1F58" w:rsidSect="0050352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03520"/>
    <w:rsid w:val="000110BC"/>
    <w:rsid w:val="00127A1B"/>
    <w:rsid w:val="00181C22"/>
    <w:rsid w:val="001A6FAC"/>
    <w:rsid w:val="001F179A"/>
    <w:rsid w:val="0021283F"/>
    <w:rsid w:val="002560C0"/>
    <w:rsid w:val="00260026"/>
    <w:rsid w:val="0036233F"/>
    <w:rsid w:val="00473F87"/>
    <w:rsid w:val="0048357D"/>
    <w:rsid w:val="004D1235"/>
    <w:rsid w:val="00503520"/>
    <w:rsid w:val="005D0945"/>
    <w:rsid w:val="006800AF"/>
    <w:rsid w:val="007E0024"/>
    <w:rsid w:val="007F4E7B"/>
    <w:rsid w:val="00801BD1"/>
    <w:rsid w:val="00874C1E"/>
    <w:rsid w:val="008F3ACE"/>
    <w:rsid w:val="008F652F"/>
    <w:rsid w:val="00A05C1D"/>
    <w:rsid w:val="00A91F58"/>
    <w:rsid w:val="00AD4AB4"/>
    <w:rsid w:val="00AD55F6"/>
    <w:rsid w:val="00B63692"/>
    <w:rsid w:val="00BD0B80"/>
    <w:rsid w:val="00BD71FF"/>
    <w:rsid w:val="00CD40B9"/>
    <w:rsid w:val="00D45DC4"/>
    <w:rsid w:val="00D80D2C"/>
    <w:rsid w:val="00DD73D3"/>
    <w:rsid w:val="00EC6BB0"/>
    <w:rsid w:val="00EE3801"/>
    <w:rsid w:val="00F42475"/>
    <w:rsid w:val="00F90305"/>
    <w:rsid w:val="00FA6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520"/>
    <w:pPr>
      <w:spacing w:after="200" w:line="276" w:lineRule="auto"/>
    </w:pPr>
    <w:rPr>
      <w:rFonts w:cs="Arial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723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WIN8.1</dc:creator>
  <cp:lastModifiedBy>MINS_Purwosari</cp:lastModifiedBy>
  <cp:revision>2</cp:revision>
  <dcterms:created xsi:type="dcterms:W3CDTF">2017-02-04T10:23:00Z</dcterms:created>
  <dcterms:modified xsi:type="dcterms:W3CDTF">2017-02-04T10:23:00Z</dcterms:modified>
</cp:coreProperties>
</file>