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7C9" w:rsidRDefault="008B17C9" w:rsidP="00533DE1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KISI-KISI PENYUSUNAN SOAL</w:t>
      </w:r>
    </w:p>
    <w:p w:rsidR="008B17C9" w:rsidRDefault="008B17C9" w:rsidP="00533DE1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ULANGAN TENGAH SEMESTER GASAL MADRASAH IBTIDAIYAH</w:t>
      </w:r>
    </w:p>
    <w:p w:rsidR="008B17C9" w:rsidRDefault="008B17C9" w:rsidP="00533DE1">
      <w:pPr>
        <w:spacing w:after="0" w:line="240" w:lineRule="auto"/>
        <w:jc w:val="center"/>
        <w:rPr>
          <w:lang w:val="id-ID"/>
        </w:rPr>
      </w:pPr>
      <w:r>
        <w:rPr>
          <w:lang w:val="id-ID"/>
        </w:rPr>
        <w:t>TAHUN PELAJARAN 2017/2018</w:t>
      </w:r>
    </w:p>
    <w:p w:rsidR="008B17C9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Mata Pelajaran</w:t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</w:t>
      </w:r>
      <w:r w:rsidR="00F07BDC">
        <w:rPr>
          <w:lang w:val="id-ID"/>
        </w:rPr>
        <w:t xml:space="preserve"> Ilmu Pengetahuan Alam ( IPA )</w:t>
      </w:r>
    </w:p>
    <w:p w:rsidR="008B17C9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Kelas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</w:t>
      </w:r>
      <w:r w:rsidR="00F07BDC">
        <w:rPr>
          <w:lang w:val="id-ID"/>
        </w:rPr>
        <w:t xml:space="preserve"> II ( Dua )</w:t>
      </w:r>
    </w:p>
    <w:p w:rsidR="008B17C9" w:rsidRDefault="00F07BDC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Alo</w:t>
      </w:r>
      <w:r w:rsidR="00374656">
        <w:rPr>
          <w:lang w:val="id-ID"/>
        </w:rPr>
        <w:t>kasi Waktu</w:t>
      </w:r>
      <w:r w:rsidR="00374656">
        <w:rPr>
          <w:lang w:val="id-ID"/>
        </w:rPr>
        <w:tab/>
      </w:r>
      <w:r w:rsidR="00374656">
        <w:rPr>
          <w:lang w:val="id-ID"/>
        </w:rPr>
        <w:tab/>
      </w:r>
      <w:r w:rsidR="008B17C9">
        <w:rPr>
          <w:lang w:val="id-ID"/>
        </w:rPr>
        <w:t>:</w:t>
      </w:r>
    </w:p>
    <w:p w:rsidR="008B17C9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Jumlah Soal</w:t>
      </w:r>
      <w:r>
        <w:rPr>
          <w:lang w:val="id-ID"/>
        </w:rPr>
        <w:tab/>
      </w:r>
      <w:r>
        <w:rPr>
          <w:lang w:val="id-ID"/>
        </w:rPr>
        <w:tab/>
      </w:r>
      <w:r w:rsidR="008B17C9">
        <w:rPr>
          <w:lang w:val="id-ID"/>
        </w:rPr>
        <w:t>: Pilihan Ganda</w:t>
      </w:r>
      <w:r w:rsidR="008B17C9">
        <w:rPr>
          <w:lang w:val="id-ID"/>
        </w:rPr>
        <w:tab/>
        <w:t>:</w:t>
      </w:r>
      <w:r w:rsidR="00F07BDC">
        <w:rPr>
          <w:lang w:val="id-ID"/>
        </w:rPr>
        <w:t xml:space="preserve"> 10</w:t>
      </w:r>
    </w:p>
    <w:p w:rsidR="008B17C9" w:rsidRDefault="008B17C9" w:rsidP="00533DE1">
      <w:pPr>
        <w:spacing w:after="0" w:line="240" w:lineRule="auto"/>
        <w:ind w:firstLine="2250"/>
        <w:jc w:val="left"/>
        <w:rPr>
          <w:lang w:val="id-ID"/>
        </w:rPr>
      </w:pPr>
      <w:r>
        <w:rPr>
          <w:lang w:val="id-ID"/>
        </w:rPr>
        <w:t>Menjodohkan</w:t>
      </w:r>
      <w:r>
        <w:rPr>
          <w:lang w:val="id-ID"/>
        </w:rPr>
        <w:tab/>
        <w:t>:</w:t>
      </w:r>
      <w:r w:rsidR="00F07BDC">
        <w:rPr>
          <w:lang w:val="id-ID"/>
        </w:rPr>
        <w:t xml:space="preserve"> 5</w:t>
      </w:r>
    </w:p>
    <w:p w:rsidR="008B17C9" w:rsidRDefault="008B17C9" w:rsidP="00533DE1">
      <w:pPr>
        <w:spacing w:after="0" w:line="240" w:lineRule="auto"/>
        <w:ind w:firstLine="2250"/>
        <w:jc w:val="left"/>
        <w:rPr>
          <w:lang w:val="id-ID"/>
        </w:rPr>
      </w:pPr>
      <w:r>
        <w:rPr>
          <w:lang w:val="id-ID"/>
        </w:rPr>
        <w:t>Isian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F07BDC">
        <w:rPr>
          <w:lang w:val="id-ID"/>
        </w:rPr>
        <w:t xml:space="preserve"> 5</w:t>
      </w:r>
    </w:p>
    <w:p w:rsidR="00374656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Nama Penyusun</w:t>
      </w:r>
      <w:r>
        <w:rPr>
          <w:lang w:val="id-ID"/>
        </w:rPr>
        <w:tab/>
        <w:t>:</w:t>
      </w:r>
      <w:r w:rsidR="00F07BDC">
        <w:rPr>
          <w:lang w:val="id-ID"/>
        </w:rPr>
        <w:t xml:space="preserve"> Anis Afianti, S.Pd.I</w:t>
      </w:r>
    </w:p>
    <w:p w:rsidR="00374656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Asal madrasah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F07BDC">
        <w:rPr>
          <w:lang w:val="id-ID"/>
        </w:rPr>
        <w:t xml:space="preserve"> MI Raudlotul Muta’alimin</w:t>
      </w:r>
    </w:p>
    <w:p w:rsidR="008B17C9" w:rsidRPr="008B17C9" w:rsidRDefault="00374656" w:rsidP="00533DE1">
      <w:pPr>
        <w:spacing w:after="0" w:line="240" w:lineRule="auto"/>
        <w:jc w:val="left"/>
        <w:rPr>
          <w:lang w:val="id-ID"/>
        </w:rPr>
      </w:pPr>
      <w:r>
        <w:rPr>
          <w:lang w:val="id-ID"/>
        </w:rPr>
        <w:t>Nomor HP</w:t>
      </w:r>
      <w:r>
        <w:rPr>
          <w:lang w:val="id-ID"/>
        </w:rPr>
        <w:tab/>
      </w:r>
      <w:r>
        <w:rPr>
          <w:lang w:val="id-ID"/>
        </w:rPr>
        <w:tab/>
        <w:t>:</w:t>
      </w:r>
      <w:r w:rsidR="00F07BDC">
        <w:rPr>
          <w:lang w:val="id-ID"/>
        </w:rPr>
        <w:t xml:space="preserve"> 085290767731</w:t>
      </w:r>
    </w:p>
    <w:tbl>
      <w:tblPr>
        <w:tblStyle w:val="TableGrid"/>
        <w:tblW w:w="16578" w:type="dxa"/>
        <w:tblLayout w:type="fixed"/>
        <w:tblLook w:val="04A0"/>
      </w:tblPr>
      <w:tblGrid>
        <w:gridCol w:w="549"/>
        <w:gridCol w:w="4131"/>
        <w:gridCol w:w="2700"/>
        <w:gridCol w:w="6120"/>
        <w:gridCol w:w="1728"/>
        <w:gridCol w:w="1350"/>
      </w:tblGrid>
      <w:tr w:rsidR="00374656" w:rsidTr="00533DE1">
        <w:trPr>
          <w:trHeight w:val="264"/>
        </w:trPr>
        <w:tc>
          <w:tcPr>
            <w:tcW w:w="549" w:type="dxa"/>
          </w:tcPr>
          <w:p w:rsidR="008B17C9" w:rsidRPr="00374656" w:rsidRDefault="00374656" w:rsidP="00374656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No</w:t>
            </w:r>
            <w:r w:rsidR="00F07BDC">
              <w:rPr>
                <w:lang w:val="id-ID"/>
              </w:rPr>
              <w:t>.</w:t>
            </w:r>
          </w:p>
        </w:tc>
        <w:tc>
          <w:tcPr>
            <w:tcW w:w="4131" w:type="dxa"/>
          </w:tcPr>
          <w:p w:rsidR="008B17C9" w:rsidRPr="00374656" w:rsidRDefault="00374656" w:rsidP="00374656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2700" w:type="dxa"/>
          </w:tcPr>
          <w:p w:rsidR="008B17C9" w:rsidRPr="00374656" w:rsidRDefault="00374656" w:rsidP="00374656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6120" w:type="dxa"/>
          </w:tcPr>
          <w:p w:rsidR="008B17C9" w:rsidRPr="00374656" w:rsidRDefault="00374656" w:rsidP="00374656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Indikator Soal</w:t>
            </w:r>
          </w:p>
        </w:tc>
        <w:tc>
          <w:tcPr>
            <w:tcW w:w="1728" w:type="dxa"/>
            <w:vAlign w:val="center"/>
          </w:tcPr>
          <w:p w:rsidR="008B17C9" w:rsidRPr="00374656" w:rsidRDefault="00374656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Bentuk Soal</w:t>
            </w:r>
          </w:p>
        </w:tc>
        <w:tc>
          <w:tcPr>
            <w:tcW w:w="1350" w:type="dxa"/>
            <w:vAlign w:val="center"/>
          </w:tcPr>
          <w:p w:rsidR="008B17C9" w:rsidRPr="00374656" w:rsidRDefault="00374656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Soal Nomor</w:t>
            </w:r>
          </w:p>
        </w:tc>
      </w:tr>
      <w:tr w:rsidR="00374656" w:rsidTr="00533DE1">
        <w:trPr>
          <w:trHeight w:val="1116"/>
        </w:trPr>
        <w:tc>
          <w:tcPr>
            <w:tcW w:w="549" w:type="dxa"/>
            <w:vAlign w:val="center"/>
          </w:tcPr>
          <w:p w:rsidR="008B17C9" w:rsidRPr="00F07BDC" w:rsidRDefault="00F07BD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4131" w:type="dxa"/>
            <w:vAlign w:val="center"/>
          </w:tcPr>
          <w:p w:rsidR="008B17C9" w:rsidRPr="00386C2F" w:rsidRDefault="00386C2F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Mengenal bagian-bagian utama hewan dan tumbuhan di sekitar rumah dan sekolah melalui pengamatan</w:t>
            </w:r>
          </w:p>
        </w:tc>
        <w:tc>
          <w:tcPr>
            <w:tcW w:w="2700" w:type="dxa"/>
            <w:vAlign w:val="center"/>
          </w:tcPr>
          <w:p w:rsidR="008B17C9" w:rsidRPr="00386C2F" w:rsidRDefault="00386C2F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 tubuh hewan dan kegunaanya</w:t>
            </w:r>
          </w:p>
        </w:tc>
        <w:tc>
          <w:tcPr>
            <w:tcW w:w="6120" w:type="dxa"/>
            <w:vAlign w:val="center"/>
          </w:tcPr>
          <w:p w:rsidR="008B17C9" w:rsidRPr="00386C2F" w:rsidRDefault="00386C2F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bagian tubuh hewan burung dan kegunaannya</w:t>
            </w:r>
          </w:p>
        </w:tc>
        <w:tc>
          <w:tcPr>
            <w:tcW w:w="1728" w:type="dxa"/>
            <w:vAlign w:val="center"/>
          </w:tcPr>
          <w:p w:rsidR="008B17C9" w:rsidRPr="00374656" w:rsidRDefault="00374656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F07BDC" w:rsidRDefault="00F07BD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374656" w:rsidTr="00533DE1">
        <w:trPr>
          <w:trHeight w:val="822"/>
        </w:trPr>
        <w:tc>
          <w:tcPr>
            <w:tcW w:w="549" w:type="dxa"/>
          </w:tcPr>
          <w:p w:rsidR="008B17C9" w:rsidRDefault="008B17C9"/>
        </w:tc>
        <w:tc>
          <w:tcPr>
            <w:tcW w:w="4131" w:type="dxa"/>
            <w:vAlign w:val="center"/>
          </w:tcPr>
          <w:p w:rsidR="008B17C9" w:rsidRDefault="008B17C9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8B17C9" w:rsidRDefault="008B17C9" w:rsidP="00533DE1">
            <w:pPr>
              <w:jc w:val="left"/>
            </w:pPr>
          </w:p>
        </w:tc>
        <w:tc>
          <w:tcPr>
            <w:tcW w:w="6120" w:type="dxa"/>
            <w:vAlign w:val="center"/>
          </w:tcPr>
          <w:p w:rsidR="008B17C9" w:rsidRDefault="00386C2F" w:rsidP="00533DE1">
            <w:pPr>
              <w:jc w:val="left"/>
            </w:pPr>
            <w:r>
              <w:rPr>
                <w:lang w:val="id-ID"/>
              </w:rPr>
              <w:t>Siswa dapat mengetahui bagian tubuh hewan ikan dan kegunaannya</w:t>
            </w:r>
          </w:p>
        </w:tc>
        <w:tc>
          <w:tcPr>
            <w:tcW w:w="1728" w:type="dxa"/>
            <w:vAlign w:val="center"/>
          </w:tcPr>
          <w:p w:rsidR="008B17C9" w:rsidRPr="00374656" w:rsidRDefault="00386C2F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386C2F" w:rsidRDefault="00386C2F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374656" w:rsidTr="00533DE1">
        <w:trPr>
          <w:trHeight w:val="543"/>
        </w:trPr>
        <w:tc>
          <w:tcPr>
            <w:tcW w:w="549" w:type="dxa"/>
          </w:tcPr>
          <w:p w:rsidR="008B17C9" w:rsidRDefault="008B17C9"/>
        </w:tc>
        <w:tc>
          <w:tcPr>
            <w:tcW w:w="4131" w:type="dxa"/>
            <w:vAlign w:val="center"/>
          </w:tcPr>
          <w:p w:rsidR="008B17C9" w:rsidRDefault="008B17C9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8B17C9" w:rsidRP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Suara hewan</w:t>
            </w:r>
          </w:p>
        </w:tc>
        <w:tc>
          <w:tcPr>
            <w:tcW w:w="6120" w:type="dxa"/>
            <w:vAlign w:val="center"/>
          </w:tcPr>
          <w:p w:rsidR="008B17C9" w:rsidRP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suara hewan kambing</w:t>
            </w:r>
          </w:p>
        </w:tc>
        <w:tc>
          <w:tcPr>
            <w:tcW w:w="1728" w:type="dxa"/>
            <w:vAlign w:val="center"/>
          </w:tcPr>
          <w:p w:rsidR="008B17C9" w:rsidRP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374656" w:rsidTr="00533DE1">
        <w:trPr>
          <w:trHeight w:val="543"/>
        </w:trPr>
        <w:tc>
          <w:tcPr>
            <w:tcW w:w="549" w:type="dxa"/>
          </w:tcPr>
          <w:p w:rsidR="008B17C9" w:rsidRDefault="008B17C9"/>
        </w:tc>
        <w:tc>
          <w:tcPr>
            <w:tcW w:w="4131" w:type="dxa"/>
            <w:vAlign w:val="center"/>
          </w:tcPr>
          <w:p w:rsidR="008B17C9" w:rsidRDefault="008B17C9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8B17C9" w:rsidRP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Cara hewan bergerak</w:t>
            </w:r>
          </w:p>
        </w:tc>
        <w:tc>
          <w:tcPr>
            <w:tcW w:w="6120" w:type="dxa"/>
            <w:vAlign w:val="center"/>
          </w:tcPr>
          <w:p w:rsidR="008B17C9" w:rsidRP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cara bergerak hewan ular</w:t>
            </w:r>
          </w:p>
        </w:tc>
        <w:tc>
          <w:tcPr>
            <w:tcW w:w="1728" w:type="dxa"/>
            <w:vAlign w:val="center"/>
          </w:tcPr>
          <w:p w:rsidR="008B17C9" w:rsidRP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8B17C9" w:rsidRP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1B4C74" w:rsidTr="00533DE1">
        <w:trPr>
          <w:trHeight w:val="822"/>
        </w:trPr>
        <w:tc>
          <w:tcPr>
            <w:tcW w:w="549" w:type="dxa"/>
          </w:tcPr>
          <w:p w:rsidR="001B4C74" w:rsidRDefault="001B4C74"/>
        </w:tc>
        <w:tc>
          <w:tcPr>
            <w:tcW w:w="4131" w:type="dxa"/>
            <w:vAlign w:val="center"/>
          </w:tcPr>
          <w:p w:rsidR="001B4C74" w:rsidRDefault="001B4C74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Bagian-bagian tumbuhan</w:t>
            </w:r>
          </w:p>
        </w:tc>
        <w:tc>
          <w:tcPr>
            <w:tcW w:w="6120" w:type="dxa"/>
            <w:vAlign w:val="center"/>
          </w:tcPr>
          <w:p w:rsid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bagian tumbuhan yang terletak di dalam tanah</w:t>
            </w:r>
          </w:p>
        </w:tc>
        <w:tc>
          <w:tcPr>
            <w:tcW w:w="1728" w:type="dxa"/>
            <w:vAlign w:val="center"/>
          </w:tcPr>
          <w:p w:rsid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1B4C74" w:rsidRDefault="001B4C74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1B4C74" w:rsidTr="00533DE1">
        <w:trPr>
          <w:trHeight w:val="558"/>
        </w:trPr>
        <w:tc>
          <w:tcPr>
            <w:tcW w:w="549" w:type="dxa"/>
          </w:tcPr>
          <w:p w:rsidR="001B4C74" w:rsidRDefault="001B4C74"/>
        </w:tc>
        <w:tc>
          <w:tcPr>
            <w:tcW w:w="4131" w:type="dxa"/>
            <w:vAlign w:val="center"/>
          </w:tcPr>
          <w:p w:rsidR="001B4C74" w:rsidRDefault="001B4C74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1B4C74" w:rsidRDefault="001B4C74" w:rsidP="00533DE1">
            <w:pPr>
              <w:jc w:val="left"/>
              <w:rPr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1B4C74" w:rsidRDefault="001B4C74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warna daun</w:t>
            </w:r>
          </w:p>
        </w:tc>
        <w:tc>
          <w:tcPr>
            <w:tcW w:w="1728" w:type="dxa"/>
            <w:vAlign w:val="center"/>
          </w:tcPr>
          <w:p w:rsidR="001B4C74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1B4C74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</w:tr>
      <w:tr w:rsidR="00E02E4E" w:rsidTr="00533DE1">
        <w:trPr>
          <w:trHeight w:val="558"/>
        </w:trPr>
        <w:tc>
          <w:tcPr>
            <w:tcW w:w="549" w:type="dxa"/>
          </w:tcPr>
          <w:p w:rsidR="00E02E4E" w:rsidRDefault="00E02E4E"/>
        </w:tc>
        <w:tc>
          <w:tcPr>
            <w:tcW w:w="4131" w:type="dxa"/>
            <w:vAlign w:val="center"/>
          </w:tcPr>
          <w:p w:rsidR="00E02E4E" w:rsidRDefault="00E02E4E" w:rsidP="00533DE1">
            <w:pPr>
              <w:jc w:val="left"/>
            </w:pPr>
          </w:p>
        </w:tc>
        <w:tc>
          <w:tcPr>
            <w:tcW w:w="2700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daun yang bisa dimakan</w:t>
            </w:r>
          </w:p>
        </w:tc>
        <w:tc>
          <w:tcPr>
            <w:tcW w:w="1728" w:type="dxa"/>
            <w:vAlign w:val="center"/>
          </w:tcPr>
          <w:p w:rsidR="00E02E4E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</w:tr>
      <w:tr w:rsidR="00E02E4E" w:rsidTr="00533DE1">
        <w:trPr>
          <w:trHeight w:val="1380"/>
        </w:trPr>
        <w:tc>
          <w:tcPr>
            <w:tcW w:w="549" w:type="dxa"/>
            <w:vAlign w:val="center"/>
          </w:tcPr>
          <w:p w:rsidR="00E02E4E" w:rsidRPr="00E02E4E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2</w:t>
            </w:r>
          </w:p>
        </w:tc>
        <w:tc>
          <w:tcPr>
            <w:tcW w:w="4131" w:type="dxa"/>
            <w:vAlign w:val="center"/>
          </w:tcPr>
          <w:p w:rsidR="00E02E4E" w:rsidRPr="00E02E4E" w:rsidRDefault="00E02E4E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perubahan yang terjadi pada pertumbuhan hewan ( dalam ukuran ) dan tumbuhan ( dari biji menjadi tanaman )</w:t>
            </w:r>
          </w:p>
        </w:tc>
        <w:tc>
          <w:tcPr>
            <w:tcW w:w="2700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Pertumbuhan hewan</w:t>
            </w:r>
          </w:p>
        </w:tc>
        <w:tc>
          <w:tcPr>
            <w:tcW w:w="6120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</w:t>
            </w:r>
            <w:r w:rsidR="004F64CC">
              <w:rPr>
                <w:lang w:val="id-ID"/>
              </w:rPr>
              <w:t>g</w:t>
            </w:r>
            <w:r>
              <w:rPr>
                <w:lang w:val="id-ID"/>
              </w:rPr>
              <w:t>etahui asal dari hewan ayam</w:t>
            </w:r>
          </w:p>
        </w:tc>
        <w:tc>
          <w:tcPr>
            <w:tcW w:w="1728" w:type="dxa"/>
            <w:vAlign w:val="center"/>
          </w:tcPr>
          <w:p w:rsidR="00E02E4E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Default="00E02E4E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</w:tr>
      <w:tr w:rsidR="00E02E4E" w:rsidTr="00533DE1">
        <w:trPr>
          <w:trHeight w:val="822"/>
        </w:trPr>
        <w:tc>
          <w:tcPr>
            <w:tcW w:w="549" w:type="dxa"/>
            <w:vAlign w:val="center"/>
          </w:tcPr>
          <w:p w:rsidR="00E02E4E" w:rsidRDefault="00E02E4E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E02E4E" w:rsidRDefault="00E02E4E" w:rsidP="00533DE1">
            <w:pPr>
              <w:jc w:val="left"/>
              <w:rPr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E02E4E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bagaimana telur bisa menetas</w:t>
            </w:r>
          </w:p>
        </w:tc>
        <w:tc>
          <w:tcPr>
            <w:tcW w:w="1728" w:type="dxa"/>
            <w:vAlign w:val="center"/>
          </w:tcPr>
          <w:p w:rsidR="00E02E4E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E02E4E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</w:tc>
      </w:tr>
      <w:tr w:rsidR="004F64CC" w:rsidTr="00533DE1">
        <w:trPr>
          <w:trHeight w:val="822"/>
        </w:trPr>
        <w:tc>
          <w:tcPr>
            <w:tcW w:w="549" w:type="dxa"/>
            <w:vAlign w:val="center"/>
          </w:tcPr>
          <w:p w:rsidR="004F64CC" w:rsidRDefault="004F64CC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Pertumbuhan pada tumbuhan</w:t>
            </w:r>
          </w:p>
        </w:tc>
        <w:tc>
          <w:tcPr>
            <w:tcW w:w="6120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asal dari tumbuhan mangga</w:t>
            </w:r>
          </w:p>
        </w:tc>
        <w:tc>
          <w:tcPr>
            <w:tcW w:w="1728" w:type="dxa"/>
            <w:vAlign w:val="center"/>
          </w:tcPr>
          <w:p w:rsidR="004F64CC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1350" w:type="dxa"/>
            <w:vAlign w:val="center"/>
          </w:tcPr>
          <w:p w:rsidR="004F64CC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</w:tr>
      <w:tr w:rsidR="004F64CC" w:rsidTr="00533DE1">
        <w:trPr>
          <w:trHeight w:val="445"/>
        </w:trPr>
        <w:tc>
          <w:tcPr>
            <w:tcW w:w="549" w:type="dxa"/>
            <w:vAlign w:val="center"/>
          </w:tcPr>
          <w:p w:rsidR="004F64CC" w:rsidRPr="009D3CBF" w:rsidRDefault="009D3CBF" w:rsidP="00533DE1">
            <w:pPr>
              <w:jc w:val="center"/>
            </w:pPr>
            <w:r>
              <w:t>3</w:t>
            </w:r>
          </w:p>
        </w:tc>
        <w:tc>
          <w:tcPr>
            <w:tcW w:w="4131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Mengenal bagian-bagian utama hewan dan tumbuhan di sekitar rumah dan sekolah melalui pengamatan</w:t>
            </w:r>
          </w:p>
        </w:tc>
        <w:tc>
          <w:tcPr>
            <w:tcW w:w="2700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 tubuh hewan dan kegunaanya</w:t>
            </w:r>
          </w:p>
        </w:tc>
        <w:tc>
          <w:tcPr>
            <w:tcW w:w="6120" w:type="dxa"/>
            <w:vAlign w:val="center"/>
          </w:tcPr>
          <w:p w:rsidR="004F64CC" w:rsidRDefault="004F64CC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fungsi insang pada hewan ikan</w:t>
            </w:r>
          </w:p>
        </w:tc>
        <w:tc>
          <w:tcPr>
            <w:tcW w:w="1728" w:type="dxa"/>
            <w:vAlign w:val="center"/>
          </w:tcPr>
          <w:p w:rsidR="004F64CC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4F64CC" w:rsidRDefault="004F64CC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Suara Hewan</w:t>
            </w:r>
          </w:p>
        </w:tc>
        <w:tc>
          <w:tcPr>
            <w:tcW w:w="612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suara hewan kucing</w:t>
            </w:r>
          </w:p>
        </w:tc>
        <w:tc>
          <w:tcPr>
            <w:tcW w:w="1728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Bagian-bagian tumbuhan</w:t>
            </w:r>
          </w:p>
        </w:tc>
        <w:tc>
          <w:tcPr>
            <w:tcW w:w="612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salah satu fungsi dari akar</w:t>
            </w:r>
          </w:p>
        </w:tc>
        <w:tc>
          <w:tcPr>
            <w:tcW w:w="1728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612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mengetahui bagian tumbuhan yang berwarna-warni</w:t>
            </w:r>
          </w:p>
        </w:tc>
        <w:tc>
          <w:tcPr>
            <w:tcW w:w="1728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Pr="009D3CBF" w:rsidRDefault="009D3CBF" w:rsidP="00533DE1">
            <w:pPr>
              <w:jc w:val="center"/>
            </w:pPr>
            <w:r>
              <w:t>4</w:t>
            </w:r>
          </w:p>
        </w:tc>
        <w:tc>
          <w:tcPr>
            <w:tcW w:w="4131" w:type="dxa"/>
            <w:vAlign w:val="center"/>
          </w:tcPr>
          <w:p w:rsidR="00AE6DB0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perubahan yang terjadi pada pertumbuhan hewan ( dalam ukuran ) dan tumbuhan ( dari biji menjadi tanaman )</w:t>
            </w:r>
          </w:p>
        </w:tc>
        <w:tc>
          <w:tcPr>
            <w:tcW w:w="270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Pertumbuhan hewan dan tumbuhan</w:t>
            </w:r>
          </w:p>
        </w:tc>
        <w:tc>
          <w:tcPr>
            <w:tcW w:w="6120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siapa</w:t>
            </w:r>
            <w:r w:rsidR="00A37AD3">
              <w:rPr>
                <w:lang w:val="id-ID"/>
              </w:rPr>
              <w:t xml:space="preserve"> yang mengalami pertumbuhan</w:t>
            </w:r>
          </w:p>
        </w:tc>
        <w:tc>
          <w:tcPr>
            <w:tcW w:w="1728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Menjodohkan</w:t>
            </w:r>
          </w:p>
        </w:tc>
        <w:tc>
          <w:tcPr>
            <w:tcW w:w="1350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A37AD3" w:rsidTr="00533DE1">
        <w:trPr>
          <w:trHeight w:val="445"/>
        </w:trPr>
        <w:tc>
          <w:tcPr>
            <w:tcW w:w="549" w:type="dxa"/>
            <w:vAlign w:val="center"/>
          </w:tcPr>
          <w:p w:rsidR="00A37AD3" w:rsidRPr="009D3CBF" w:rsidRDefault="009D3CBF" w:rsidP="00533DE1">
            <w:pPr>
              <w:jc w:val="center"/>
            </w:pPr>
            <w:r>
              <w:t>5</w:t>
            </w:r>
          </w:p>
        </w:tc>
        <w:tc>
          <w:tcPr>
            <w:tcW w:w="4131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Mengenal bagian-bagian utama hewan dan tumbuhan di sekitar rumah dan sekolah melalui pengamatan</w:t>
            </w:r>
          </w:p>
        </w:tc>
        <w:tc>
          <w:tcPr>
            <w:tcW w:w="2700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 tubuh hewan</w:t>
            </w:r>
          </w:p>
        </w:tc>
        <w:tc>
          <w:tcPr>
            <w:tcW w:w="6120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nama lain dari hidung hewan gajah</w:t>
            </w:r>
          </w:p>
        </w:tc>
        <w:tc>
          <w:tcPr>
            <w:tcW w:w="1728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E6DB0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Cara hewan bergerak</w:t>
            </w:r>
          </w:p>
        </w:tc>
        <w:tc>
          <w:tcPr>
            <w:tcW w:w="6120" w:type="dxa"/>
            <w:vAlign w:val="center"/>
          </w:tcPr>
          <w:p w:rsidR="00AE6DB0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cara gerak hewan burung</w:t>
            </w:r>
          </w:p>
        </w:tc>
        <w:tc>
          <w:tcPr>
            <w:tcW w:w="1728" w:type="dxa"/>
            <w:vAlign w:val="center"/>
          </w:tcPr>
          <w:p w:rsidR="00AE6DB0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AE6DB0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AE6DB0" w:rsidTr="00533DE1">
        <w:trPr>
          <w:trHeight w:val="445"/>
        </w:trPr>
        <w:tc>
          <w:tcPr>
            <w:tcW w:w="549" w:type="dxa"/>
            <w:vAlign w:val="center"/>
          </w:tcPr>
          <w:p w:rsidR="00AE6DB0" w:rsidRDefault="00AE6DB0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E6DB0" w:rsidRDefault="00AE6DB0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E6DB0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Bagian-bagian tumbuhan</w:t>
            </w:r>
          </w:p>
        </w:tc>
        <w:tc>
          <w:tcPr>
            <w:tcW w:w="6120" w:type="dxa"/>
            <w:vAlign w:val="center"/>
          </w:tcPr>
          <w:p w:rsidR="00AE6DB0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bagian tumbuhan yang enak dimakan dan rasanya manis</w:t>
            </w:r>
          </w:p>
        </w:tc>
        <w:tc>
          <w:tcPr>
            <w:tcW w:w="1728" w:type="dxa"/>
            <w:vAlign w:val="center"/>
          </w:tcPr>
          <w:p w:rsidR="00AE6DB0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AE6DB0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A37AD3" w:rsidTr="00533DE1">
        <w:trPr>
          <w:trHeight w:val="445"/>
        </w:trPr>
        <w:tc>
          <w:tcPr>
            <w:tcW w:w="549" w:type="dxa"/>
            <w:vAlign w:val="center"/>
          </w:tcPr>
          <w:p w:rsidR="00A37AD3" w:rsidRPr="009D3CBF" w:rsidRDefault="009D3CBF" w:rsidP="00533DE1">
            <w:pPr>
              <w:jc w:val="center"/>
            </w:pPr>
            <w:r>
              <w:t>6</w:t>
            </w:r>
          </w:p>
        </w:tc>
        <w:tc>
          <w:tcPr>
            <w:tcW w:w="4131" w:type="dxa"/>
            <w:vAlign w:val="center"/>
          </w:tcPr>
          <w:p w:rsidR="00A37AD3" w:rsidRDefault="000A6DDA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Mengidentifikasi perubahan yang terjadi pada pertumbuhan hewan ( dalam ukuran ) dan tumbuhan ( dari biji menjadi tanaman )</w:t>
            </w:r>
          </w:p>
        </w:tc>
        <w:tc>
          <w:tcPr>
            <w:tcW w:w="2700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Pertumbuhan pada hewan</w:t>
            </w:r>
          </w:p>
        </w:tc>
        <w:tc>
          <w:tcPr>
            <w:tcW w:w="6120" w:type="dxa"/>
            <w:vAlign w:val="center"/>
          </w:tcPr>
          <w:p w:rsidR="00A37AD3" w:rsidRDefault="000A6DDA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perkembangbiakan pada hewan sapi</w:t>
            </w:r>
          </w:p>
        </w:tc>
        <w:tc>
          <w:tcPr>
            <w:tcW w:w="1728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A37AD3" w:rsidTr="00533DE1">
        <w:trPr>
          <w:trHeight w:val="445"/>
        </w:trPr>
        <w:tc>
          <w:tcPr>
            <w:tcW w:w="549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</w:p>
        </w:tc>
        <w:tc>
          <w:tcPr>
            <w:tcW w:w="4131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</w:p>
        </w:tc>
        <w:tc>
          <w:tcPr>
            <w:tcW w:w="2700" w:type="dxa"/>
            <w:vAlign w:val="center"/>
          </w:tcPr>
          <w:p w:rsidR="00A37AD3" w:rsidRDefault="00A37AD3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 xml:space="preserve">Pertumbuhan pada </w:t>
            </w:r>
            <w:r w:rsidR="000A6DDA">
              <w:rPr>
                <w:lang w:val="id-ID"/>
              </w:rPr>
              <w:t>tumbuhan</w:t>
            </w:r>
          </w:p>
        </w:tc>
        <w:tc>
          <w:tcPr>
            <w:tcW w:w="6120" w:type="dxa"/>
            <w:vAlign w:val="center"/>
          </w:tcPr>
          <w:p w:rsidR="00A37AD3" w:rsidRDefault="000A6DDA" w:rsidP="00533DE1">
            <w:pPr>
              <w:jc w:val="left"/>
              <w:rPr>
                <w:lang w:val="id-ID"/>
              </w:rPr>
            </w:pPr>
            <w:r>
              <w:rPr>
                <w:lang w:val="id-ID"/>
              </w:rPr>
              <w:t>Siswa dapat menyebutkan salah satu contoh dari tumbuhan yang tumbuh dari biji</w:t>
            </w:r>
          </w:p>
        </w:tc>
        <w:tc>
          <w:tcPr>
            <w:tcW w:w="1728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Isian</w:t>
            </w:r>
          </w:p>
        </w:tc>
        <w:tc>
          <w:tcPr>
            <w:tcW w:w="1350" w:type="dxa"/>
            <w:vAlign w:val="center"/>
          </w:tcPr>
          <w:p w:rsidR="00A37AD3" w:rsidRDefault="00A37AD3" w:rsidP="00533DE1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</w:tbl>
    <w:p w:rsidR="008B17C9" w:rsidRPr="00533DE1" w:rsidRDefault="008B17C9" w:rsidP="00533DE1"/>
    <w:sectPr w:rsidR="008B17C9" w:rsidRPr="00533DE1" w:rsidSect="00533DE1">
      <w:pgSz w:w="20160" w:h="12240" w:orient="landscape" w:code="5"/>
      <w:pgMar w:top="1080" w:right="706" w:bottom="1656" w:left="1530" w:header="0" w:footer="475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/>
  <w:rsids>
    <w:rsidRoot w:val="008B17C9"/>
    <w:rsid w:val="000A6DDA"/>
    <w:rsid w:val="001176EC"/>
    <w:rsid w:val="001B4C74"/>
    <w:rsid w:val="00374656"/>
    <w:rsid w:val="00386C2F"/>
    <w:rsid w:val="004F64CC"/>
    <w:rsid w:val="00533DE1"/>
    <w:rsid w:val="00760066"/>
    <w:rsid w:val="007E1B00"/>
    <w:rsid w:val="008B17C9"/>
    <w:rsid w:val="00910450"/>
    <w:rsid w:val="009D3CBF"/>
    <w:rsid w:val="00A37AD3"/>
    <w:rsid w:val="00AE6DB0"/>
    <w:rsid w:val="00BD255F"/>
    <w:rsid w:val="00CC266C"/>
    <w:rsid w:val="00E02E4E"/>
    <w:rsid w:val="00F0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0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17C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9BD46-EFBB-4773-8E18-50A3FED0BE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Afi</dc:creator>
  <cp:lastModifiedBy>PERSONAL</cp:lastModifiedBy>
  <cp:revision>2</cp:revision>
  <cp:lastPrinted>2017-08-29T03:33:00Z</cp:lastPrinted>
  <dcterms:created xsi:type="dcterms:W3CDTF">2017-08-27T11:44:00Z</dcterms:created>
  <dcterms:modified xsi:type="dcterms:W3CDTF">2017-08-29T04:31:00Z</dcterms:modified>
</cp:coreProperties>
</file>