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C9" w:rsidRDefault="008B17C9" w:rsidP="00FC0DD2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KISI-KISI PENYUSUNAN SOAL</w:t>
      </w:r>
    </w:p>
    <w:p w:rsidR="008B17C9" w:rsidRDefault="008B17C9" w:rsidP="00FC0DD2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ULANGAN TENGAH SEMESTER GASAL MADRASAH IBTIDAIYAH</w:t>
      </w:r>
    </w:p>
    <w:p w:rsidR="008B17C9" w:rsidRDefault="008B17C9" w:rsidP="00FC0DD2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TAHUN PELAJARAN 2017/2018</w:t>
      </w:r>
    </w:p>
    <w:p w:rsidR="008B17C9" w:rsidRDefault="00374656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Mata Pelajaran</w:t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</w:t>
      </w:r>
      <w:r w:rsidR="00F07BDC">
        <w:rPr>
          <w:lang w:val="id-ID"/>
        </w:rPr>
        <w:t xml:space="preserve"> Ilmu Pengetahuan Alam ( IPA )</w:t>
      </w:r>
    </w:p>
    <w:p w:rsidR="008B17C9" w:rsidRDefault="00374656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Kelas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</w:t>
      </w:r>
      <w:r w:rsidR="00F9365E">
        <w:rPr>
          <w:lang w:val="id-ID"/>
        </w:rPr>
        <w:t xml:space="preserve"> V ( Lima</w:t>
      </w:r>
      <w:r w:rsidR="00F07BDC">
        <w:rPr>
          <w:lang w:val="id-ID"/>
        </w:rPr>
        <w:t xml:space="preserve"> )</w:t>
      </w:r>
    </w:p>
    <w:p w:rsidR="008B17C9" w:rsidRDefault="00F07BDC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Alo</w:t>
      </w:r>
      <w:r w:rsidR="00374656">
        <w:rPr>
          <w:lang w:val="id-ID"/>
        </w:rPr>
        <w:t>kasi Waktu</w:t>
      </w:r>
      <w:r w:rsidR="00374656">
        <w:rPr>
          <w:lang w:val="id-ID"/>
        </w:rPr>
        <w:tab/>
      </w:r>
      <w:r w:rsidR="00374656">
        <w:rPr>
          <w:lang w:val="id-ID"/>
        </w:rPr>
        <w:tab/>
      </w:r>
      <w:r w:rsidR="008B17C9">
        <w:rPr>
          <w:lang w:val="id-ID"/>
        </w:rPr>
        <w:t>:</w:t>
      </w:r>
    </w:p>
    <w:p w:rsidR="008B17C9" w:rsidRDefault="00374656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Jumlah Soal</w:t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 Pilihan Ganda</w:t>
      </w:r>
      <w:r w:rsidR="008B17C9">
        <w:rPr>
          <w:lang w:val="id-ID"/>
        </w:rPr>
        <w:tab/>
        <w:t>:</w:t>
      </w:r>
      <w:r w:rsidR="00F07BDC">
        <w:rPr>
          <w:lang w:val="id-ID"/>
        </w:rPr>
        <w:t xml:space="preserve"> 10</w:t>
      </w:r>
    </w:p>
    <w:p w:rsidR="008B17C9" w:rsidRDefault="008B17C9" w:rsidP="00FC0DD2">
      <w:pPr>
        <w:spacing w:after="0" w:line="240" w:lineRule="auto"/>
        <w:ind w:firstLine="2250"/>
        <w:jc w:val="left"/>
        <w:rPr>
          <w:lang w:val="id-ID"/>
        </w:rPr>
      </w:pPr>
      <w:r>
        <w:rPr>
          <w:lang w:val="id-ID"/>
        </w:rPr>
        <w:t>Menjodohkan</w:t>
      </w:r>
      <w:r>
        <w:rPr>
          <w:lang w:val="id-ID"/>
        </w:rPr>
        <w:tab/>
        <w:t>:</w:t>
      </w:r>
      <w:r w:rsidR="00F9365E">
        <w:rPr>
          <w:lang w:val="id-ID"/>
        </w:rPr>
        <w:t xml:space="preserve"> </w:t>
      </w:r>
      <w:r w:rsidR="00F07BDC">
        <w:rPr>
          <w:lang w:val="id-ID"/>
        </w:rPr>
        <w:t xml:space="preserve"> 5</w:t>
      </w:r>
    </w:p>
    <w:p w:rsidR="00F9365E" w:rsidRDefault="00D168C3" w:rsidP="00FC0DD2">
      <w:pPr>
        <w:spacing w:after="0" w:line="240" w:lineRule="auto"/>
        <w:ind w:firstLine="2250"/>
        <w:jc w:val="left"/>
        <w:rPr>
          <w:lang w:val="id-ID"/>
        </w:rPr>
      </w:pPr>
      <w:r>
        <w:rPr>
          <w:lang w:val="id-ID"/>
        </w:rPr>
        <w:t>Isian</w:t>
      </w:r>
      <w:r w:rsidR="00F9365E">
        <w:rPr>
          <w:lang w:val="id-ID"/>
        </w:rPr>
        <w:t xml:space="preserve">             </w:t>
      </w:r>
      <w:r>
        <w:rPr>
          <w:lang w:val="id-ID"/>
        </w:rPr>
        <w:t xml:space="preserve">    </w:t>
      </w:r>
      <w:r w:rsidR="00F9365E">
        <w:rPr>
          <w:lang w:val="id-ID"/>
        </w:rPr>
        <w:t xml:space="preserve">  : 5</w:t>
      </w:r>
    </w:p>
    <w:p w:rsidR="00F9365E" w:rsidRDefault="00D168C3" w:rsidP="00FC0DD2">
      <w:pPr>
        <w:spacing w:after="0" w:line="240" w:lineRule="auto"/>
        <w:ind w:firstLine="2250"/>
        <w:jc w:val="left"/>
        <w:rPr>
          <w:lang w:val="id-ID"/>
        </w:rPr>
      </w:pPr>
      <w:r>
        <w:rPr>
          <w:lang w:val="id-ID"/>
        </w:rPr>
        <w:t>Uraian</w:t>
      </w:r>
      <w:r w:rsidR="008B17C9">
        <w:rPr>
          <w:lang w:val="id-ID"/>
        </w:rPr>
        <w:tab/>
      </w:r>
      <w:r w:rsidR="008B17C9">
        <w:rPr>
          <w:lang w:val="id-ID"/>
        </w:rPr>
        <w:tab/>
        <w:t>:</w:t>
      </w:r>
      <w:r w:rsidR="00F07BDC">
        <w:rPr>
          <w:lang w:val="id-ID"/>
        </w:rPr>
        <w:t xml:space="preserve"> 5</w:t>
      </w:r>
    </w:p>
    <w:p w:rsidR="00374656" w:rsidRDefault="00374656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Nama Penyusun</w:t>
      </w:r>
      <w:r>
        <w:rPr>
          <w:lang w:val="id-ID"/>
        </w:rPr>
        <w:tab/>
        <w:t>:</w:t>
      </w:r>
      <w:r w:rsidR="00F9365E">
        <w:rPr>
          <w:lang w:val="id-ID"/>
        </w:rPr>
        <w:t xml:space="preserve"> Khofiyatul Uliyah</w:t>
      </w:r>
      <w:r w:rsidR="00F07BDC">
        <w:rPr>
          <w:lang w:val="id-ID"/>
        </w:rPr>
        <w:t>, S.Pd.I</w:t>
      </w:r>
    </w:p>
    <w:p w:rsidR="00374656" w:rsidRDefault="00374656" w:rsidP="00FC0DD2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Asal madrasah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F07BDC">
        <w:rPr>
          <w:lang w:val="id-ID"/>
        </w:rPr>
        <w:t xml:space="preserve"> MI Raudlotul Muta’alimin</w:t>
      </w:r>
    </w:p>
    <w:p w:rsidR="008B17C9" w:rsidRDefault="00374656" w:rsidP="00FC0DD2">
      <w:pPr>
        <w:spacing w:after="0" w:line="240" w:lineRule="auto"/>
        <w:jc w:val="left"/>
      </w:pPr>
      <w:r>
        <w:rPr>
          <w:lang w:val="id-ID"/>
        </w:rPr>
        <w:t>Nomor HP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F9365E">
        <w:rPr>
          <w:lang w:val="id-ID"/>
        </w:rPr>
        <w:t xml:space="preserve"> 081215992370</w:t>
      </w:r>
    </w:p>
    <w:p w:rsidR="00FC0DD2" w:rsidRDefault="00FC0DD2" w:rsidP="00FC0DD2">
      <w:pPr>
        <w:spacing w:after="0" w:line="240" w:lineRule="auto"/>
        <w:jc w:val="left"/>
      </w:pPr>
    </w:p>
    <w:p w:rsidR="00FC0DD2" w:rsidRPr="00FC0DD2" w:rsidRDefault="00FC0DD2" w:rsidP="00FC0DD2">
      <w:pPr>
        <w:spacing w:after="0" w:line="240" w:lineRule="auto"/>
        <w:jc w:val="left"/>
      </w:pPr>
    </w:p>
    <w:tbl>
      <w:tblPr>
        <w:tblStyle w:val="TableGrid"/>
        <w:tblW w:w="19170" w:type="dxa"/>
        <w:tblInd w:w="-342" w:type="dxa"/>
        <w:tblLayout w:type="fixed"/>
        <w:tblLook w:val="04A0"/>
      </w:tblPr>
      <w:tblGrid>
        <w:gridCol w:w="549"/>
        <w:gridCol w:w="5661"/>
        <w:gridCol w:w="2610"/>
        <w:gridCol w:w="8370"/>
        <w:gridCol w:w="990"/>
        <w:gridCol w:w="990"/>
      </w:tblGrid>
      <w:tr w:rsidR="00374656" w:rsidTr="00FC0DD2">
        <w:trPr>
          <w:trHeight w:val="264"/>
        </w:trPr>
        <w:tc>
          <w:tcPr>
            <w:tcW w:w="549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</w:t>
            </w:r>
            <w:r w:rsidR="00F07BDC">
              <w:rPr>
                <w:lang w:val="id-ID"/>
              </w:rPr>
              <w:t>.</w:t>
            </w:r>
          </w:p>
        </w:tc>
        <w:tc>
          <w:tcPr>
            <w:tcW w:w="5661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2610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8370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Indikator Soal</w:t>
            </w:r>
          </w:p>
        </w:tc>
        <w:tc>
          <w:tcPr>
            <w:tcW w:w="990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Bentuk Soal</w:t>
            </w:r>
          </w:p>
        </w:tc>
        <w:tc>
          <w:tcPr>
            <w:tcW w:w="990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Soal Nomor</w:t>
            </w:r>
          </w:p>
        </w:tc>
      </w:tr>
      <w:tr w:rsidR="00374656" w:rsidTr="00FC0DD2">
        <w:trPr>
          <w:trHeight w:val="1116"/>
        </w:trPr>
        <w:tc>
          <w:tcPr>
            <w:tcW w:w="549" w:type="dxa"/>
            <w:vAlign w:val="center"/>
          </w:tcPr>
          <w:p w:rsidR="008B17C9" w:rsidRPr="00F07BDC" w:rsidRDefault="00F07BDC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5661" w:type="dxa"/>
            <w:vAlign w:val="center"/>
          </w:tcPr>
          <w:p w:rsidR="008B17C9" w:rsidRPr="00386C2F" w:rsidRDefault="00F571A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</w:t>
            </w:r>
            <w:r w:rsidR="00F9365E">
              <w:rPr>
                <w:lang w:val="id-ID"/>
              </w:rPr>
              <w:t>pernapasan</w:t>
            </w:r>
            <w:r>
              <w:rPr>
                <w:lang w:val="id-ID"/>
              </w:rPr>
              <w:t xml:space="preserve"> </w:t>
            </w:r>
            <w:r w:rsidR="00F9365E">
              <w:rPr>
                <w:lang w:val="id-ID"/>
              </w:rPr>
              <w:t xml:space="preserve"> manusia</w:t>
            </w:r>
          </w:p>
        </w:tc>
        <w:tc>
          <w:tcPr>
            <w:tcW w:w="2610" w:type="dxa"/>
            <w:vAlign w:val="center"/>
          </w:tcPr>
          <w:p w:rsidR="008B17C9" w:rsidRPr="00386C2F" w:rsidRDefault="00F571A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Alat-</w:t>
            </w:r>
            <w:r w:rsidR="00C85EF2">
              <w:rPr>
                <w:lang w:val="id-ID"/>
              </w:rPr>
              <w:t>alat</w:t>
            </w:r>
            <w:r w:rsidR="00F9365E">
              <w:rPr>
                <w:lang w:val="id-ID"/>
              </w:rPr>
              <w:t xml:space="preserve"> pernapasan manusia </w:t>
            </w:r>
          </w:p>
        </w:tc>
        <w:tc>
          <w:tcPr>
            <w:tcW w:w="8370" w:type="dxa"/>
            <w:vAlign w:val="center"/>
          </w:tcPr>
          <w:p w:rsidR="008B17C9" w:rsidRPr="00386C2F" w:rsidRDefault="00386C2F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B46B65">
              <w:rPr>
                <w:lang w:val="id-ID"/>
              </w:rPr>
              <w:t>menyebutkan bagian tubuh yang berperan</w:t>
            </w:r>
            <w:r w:rsidR="00F9365E">
              <w:rPr>
                <w:lang w:val="id-ID"/>
              </w:rPr>
              <w:t xml:space="preserve"> </w:t>
            </w:r>
            <w:r w:rsidR="00B46B65">
              <w:rPr>
                <w:lang w:val="id-ID"/>
              </w:rPr>
              <w:t>sebagai pernapasan dengan teliti,cermat</w:t>
            </w:r>
            <w:r w:rsidR="00C85EF2">
              <w:rPr>
                <w:lang w:val="id-ID"/>
              </w:rPr>
              <w:t xml:space="preserve"> dan </w:t>
            </w:r>
            <w:r w:rsidR="00B46B65">
              <w:rPr>
                <w:lang w:val="id-ID"/>
              </w:rPr>
              <w:t xml:space="preserve"> tepat</w:t>
            </w:r>
          </w:p>
        </w:tc>
        <w:tc>
          <w:tcPr>
            <w:tcW w:w="990" w:type="dxa"/>
            <w:vAlign w:val="center"/>
          </w:tcPr>
          <w:p w:rsidR="008B17C9" w:rsidRPr="00374656" w:rsidRDefault="00374656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8B17C9" w:rsidRPr="00F07BDC" w:rsidRDefault="00F07BDC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374656" w:rsidTr="00FC0DD2">
        <w:trPr>
          <w:trHeight w:val="822"/>
        </w:trPr>
        <w:tc>
          <w:tcPr>
            <w:tcW w:w="549" w:type="dxa"/>
            <w:vAlign w:val="center"/>
          </w:tcPr>
          <w:p w:rsidR="008B17C9" w:rsidRDefault="008B17C9" w:rsidP="00FC0DD2">
            <w:pPr>
              <w:jc w:val="left"/>
            </w:pPr>
          </w:p>
        </w:tc>
        <w:tc>
          <w:tcPr>
            <w:tcW w:w="5661" w:type="dxa"/>
            <w:vAlign w:val="center"/>
          </w:tcPr>
          <w:p w:rsidR="008B17C9" w:rsidRDefault="008B17C9" w:rsidP="00FC0DD2">
            <w:pPr>
              <w:jc w:val="left"/>
            </w:pPr>
          </w:p>
        </w:tc>
        <w:tc>
          <w:tcPr>
            <w:tcW w:w="2610" w:type="dxa"/>
            <w:vAlign w:val="center"/>
          </w:tcPr>
          <w:p w:rsidR="008B17C9" w:rsidRDefault="008B17C9" w:rsidP="00FC0DD2">
            <w:pPr>
              <w:jc w:val="left"/>
            </w:pPr>
          </w:p>
        </w:tc>
        <w:tc>
          <w:tcPr>
            <w:tcW w:w="8370" w:type="dxa"/>
            <w:vAlign w:val="center"/>
          </w:tcPr>
          <w:p w:rsidR="008B17C9" w:rsidRDefault="00C85EF2" w:rsidP="00FC0DD2">
            <w:pPr>
              <w:jc w:val="left"/>
            </w:pPr>
            <w:r>
              <w:rPr>
                <w:lang w:val="id-ID"/>
              </w:rPr>
              <w:t xml:space="preserve">Siswa dapat memahami istilah dari diafragma,gelambir,pleura, bronkus,alveolus, pundi – pundi, labirin dan stigma. </w:t>
            </w:r>
            <w:r w:rsidR="00B46B65">
              <w:rPr>
                <w:lang w:val="id-ID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8B17C9" w:rsidRPr="00374656" w:rsidRDefault="00386C2F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8B17C9" w:rsidRPr="00386C2F" w:rsidRDefault="00386C2F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374656" w:rsidTr="00FC0DD2">
        <w:trPr>
          <w:trHeight w:val="543"/>
        </w:trPr>
        <w:tc>
          <w:tcPr>
            <w:tcW w:w="549" w:type="dxa"/>
            <w:vAlign w:val="center"/>
          </w:tcPr>
          <w:p w:rsidR="008B17C9" w:rsidRPr="00C85EF2" w:rsidRDefault="00C85E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5661" w:type="dxa"/>
            <w:vAlign w:val="center"/>
          </w:tcPr>
          <w:p w:rsidR="008B17C9" w:rsidRPr="00C85EF2" w:rsidRDefault="00C85E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Mengidentifikasi fungsi organ pernapasan hewan misalnya ikan dan cacing tanah </w:t>
            </w:r>
          </w:p>
        </w:tc>
        <w:tc>
          <w:tcPr>
            <w:tcW w:w="2610" w:type="dxa"/>
            <w:vAlign w:val="center"/>
          </w:tcPr>
          <w:p w:rsidR="008B17C9" w:rsidRPr="001B4C74" w:rsidRDefault="00C85E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alat pernapasan hewan</w:t>
            </w:r>
          </w:p>
        </w:tc>
        <w:tc>
          <w:tcPr>
            <w:tcW w:w="8370" w:type="dxa"/>
            <w:vAlign w:val="center"/>
          </w:tcPr>
          <w:p w:rsidR="008B17C9" w:rsidRPr="001B4C74" w:rsidRDefault="001B4C74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450B26">
              <w:rPr>
                <w:lang w:val="id-ID"/>
              </w:rPr>
              <w:t>mendeskripsikan alat pernapasan hewan dengan benar</w:t>
            </w:r>
          </w:p>
        </w:tc>
        <w:tc>
          <w:tcPr>
            <w:tcW w:w="990" w:type="dxa"/>
            <w:vAlign w:val="center"/>
          </w:tcPr>
          <w:p w:rsidR="008B17C9" w:rsidRP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8B17C9" w:rsidRP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374656" w:rsidTr="00FC0DD2">
        <w:trPr>
          <w:trHeight w:val="543"/>
        </w:trPr>
        <w:tc>
          <w:tcPr>
            <w:tcW w:w="549" w:type="dxa"/>
            <w:vAlign w:val="center"/>
          </w:tcPr>
          <w:p w:rsidR="008B17C9" w:rsidRPr="00450B26" w:rsidRDefault="00450B2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5661" w:type="dxa"/>
            <w:vAlign w:val="center"/>
          </w:tcPr>
          <w:p w:rsidR="008B17C9" w:rsidRPr="00450B26" w:rsidRDefault="00450B2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penpencernaan manusia dan hubungannyadengan makanan dan kesehatan</w:t>
            </w:r>
          </w:p>
        </w:tc>
        <w:tc>
          <w:tcPr>
            <w:tcW w:w="2610" w:type="dxa"/>
            <w:vAlign w:val="center"/>
          </w:tcPr>
          <w:p w:rsidR="008B17C9" w:rsidRPr="001B4C74" w:rsidRDefault="00450B2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Organ pencernaan manusia</w:t>
            </w:r>
          </w:p>
        </w:tc>
        <w:tc>
          <w:tcPr>
            <w:tcW w:w="8370" w:type="dxa"/>
            <w:vAlign w:val="center"/>
          </w:tcPr>
          <w:p w:rsidR="008B17C9" w:rsidRPr="001B4C74" w:rsidRDefault="00450B2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gangguan pada alat pencernaan.</w:t>
            </w:r>
          </w:p>
        </w:tc>
        <w:tc>
          <w:tcPr>
            <w:tcW w:w="990" w:type="dxa"/>
            <w:vAlign w:val="center"/>
          </w:tcPr>
          <w:p w:rsidR="008B17C9" w:rsidRP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8B17C9" w:rsidRP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1B4C74" w:rsidTr="00FC0DD2">
        <w:trPr>
          <w:trHeight w:val="822"/>
        </w:trPr>
        <w:tc>
          <w:tcPr>
            <w:tcW w:w="549" w:type="dxa"/>
            <w:vAlign w:val="center"/>
          </w:tcPr>
          <w:p w:rsidR="001B4C74" w:rsidRDefault="001B4C74" w:rsidP="00FC0DD2">
            <w:pPr>
              <w:jc w:val="left"/>
            </w:pPr>
          </w:p>
        </w:tc>
        <w:tc>
          <w:tcPr>
            <w:tcW w:w="5661" w:type="dxa"/>
            <w:vAlign w:val="center"/>
          </w:tcPr>
          <w:p w:rsidR="001B4C74" w:rsidRDefault="001B4C74" w:rsidP="00FC0DD2">
            <w:pPr>
              <w:jc w:val="left"/>
            </w:pPr>
          </w:p>
        </w:tc>
        <w:tc>
          <w:tcPr>
            <w:tcW w:w="2610" w:type="dxa"/>
            <w:vAlign w:val="center"/>
          </w:tcPr>
          <w:p w:rsidR="001B4C74" w:rsidRDefault="00826D11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Makanan dan kesehatan</w:t>
            </w:r>
          </w:p>
        </w:tc>
        <w:tc>
          <w:tcPr>
            <w:tcW w:w="8370" w:type="dxa"/>
            <w:vAlign w:val="center"/>
          </w:tcPr>
          <w:p w:rsidR="001B4C74" w:rsidRDefault="001B4C74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826D11">
              <w:rPr>
                <w:lang w:val="id-ID"/>
              </w:rPr>
              <w:t>memahami menu makanan yang bergizi seimbang ( empat sehat lima sempurna) dengan benar</w:t>
            </w:r>
          </w:p>
        </w:tc>
        <w:tc>
          <w:tcPr>
            <w:tcW w:w="990" w:type="dxa"/>
            <w:vAlign w:val="center"/>
          </w:tcPr>
          <w:p w:rsid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1B4C74" w:rsidRDefault="001B4C74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1B4C74" w:rsidTr="00FC0DD2">
        <w:trPr>
          <w:trHeight w:val="558"/>
        </w:trPr>
        <w:tc>
          <w:tcPr>
            <w:tcW w:w="549" w:type="dxa"/>
            <w:vAlign w:val="center"/>
          </w:tcPr>
          <w:p w:rsidR="001B4C74" w:rsidRDefault="001B4C74" w:rsidP="00FC0DD2">
            <w:pPr>
              <w:jc w:val="left"/>
            </w:pPr>
          </w:p>
        </w:tc>
        <w:tc>
          <w:tcPr>
            <w:tcW w:w="5661" w:type="dxa"/>
            <w:vAlign w:val="center"/>
          </w:tcPr>
          <w:p w:rsidR="001B4C74" w:rsidRDefault="001B4C74" w:rsidP="00FC0DD2">
            <w:pPr>
              <w:jc w:val="left"/>
            </w:pPr>
          </w:p>
        </w:tc>
        <w:tc>
          <w:tcPr>
            <w:tcW w:w="2610" w:type="dxa"/>
            <w:vAlign w:val="center"/>
          </w:tcPr>
          <w:p w:rsidR="001B4C74" w:rsidRDefault="001B4C74" w:rsidP="00FC0DD2">
            <w:pPr>
              <w:jc w:val="left"/>
              <w:rPr>
                <w:lang w:val="id-ID"/>
              </w:rPr>
            </w:pPr>
          </w:p>
        </w:tc>
        <w:tc>
          <w:tcPr>
            <w:tcW w:w="8370" w:type="dxa"/>
            <w:vAlign w:val="center"/>
          </w:tcPr>
          <w:p w:rsidR="001B4C74" w:rsidRDefault="00826D11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fungsi dari zat gizi dalam makanan dengan benar</w:t>
            </w:r>
          </w:p>
        </w:tc>
        <w:tc>
          <w:tcPr>
            <w:tcW w:w="990" w:type="dxa"/>
            <w:vAlign w:val="center"/>
          </w:tcPr>
          <w:p w:rsidR="001B4C74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1B4C74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</w:tr>
      <w:tr w:rsidR="00E02E4E" w:rsidTr="00FC0DD2">
        <w:trPr>
          <w:trHeight w:val="558"/>
        </w:trPr>
        <w:tc>
          <w:tcPr>
            <w:tcW w:w="549" w:type="dxa"/>
            <w:vAlign w:val="center"/>
          </w:tcPr>
          <w:p w:rsidR="00E02E4E" w:rsidRPr="00826D11" w:rsidRDefault="00826D11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5661" w:type="dxa"/>
            <w:vAlign w:val="center"/>
          </w:tcPr>
          <w:p w:rsidR="00E02E4E" w:rsidRPr="00826D11" w:rsidRDefault="00826D11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organ peredaran darah manusia</w:t>
            </w:r>
          </w:p>
        </w:tc>
        <w:tc>
          <w:tcPr>
            <w:tcW w:w="2610" w:type="dxa"/>
            <w:vAlign w:val="center"/>
          </w:tcPr>
          <w:p w:rsidR="00E02E4E" w:rsidRDefault="00826D11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peredaran darah manusia</w:t>
            </w:r>
          </w:p>
        </w:tc>
        <w:tc>
          <w:tcPr>
            <w:tcW w:w="8370" w:type="dxa"/>
            <w:vAlign w:val="center"/>
          </w:tcPr>
          <w:p w:rsidR="00E02E4E" w:rsidRDefault="00E02E4E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826D11">
              <w:rPr>
                <w:lang w:val="id-ID"/>
              </w:rPr>
              <w:t>memahami fungsi jantung dan pembuluh darah</w:t>
            </w:r>
          </w:p>
        </w:tc>
        <w:tc>
          <w:tcPr>
            <w:tcW w:w="990" w:type="dxa"/>
            <w:vAlign w:val="center"/>
          </w:tcPr>
          <w:p w:rsidR="00E02E4E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2E4E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</w:tr>
      <w:tr w:rsidR="00E02E4E" w:rsidTr="00FC0DD2">
        <w:trPr>
          <w:trHeight w:val="711"/>
        </w:trPr>
        <w:tc>
          <w:tcPr>
            <w:tcW w:w="549" w:type="dxa"/>
            <w:vAlign w:val="center"/>
          </w:tcPr>
          <w:p w:rsidR="00E02E4E" w:rsidRPr="00FC0DD2" w:rsidRDefault="00E02E4E" w:rsidP="00FC0DD2">
            <w:pPr>
              <w:jc w:val="left"/>
            </w:pPr>
          </w:p>
        </w:tc>
        <w:tc>
          <w:tcPr>
            <w:tcW w:w="5661" w:type="dxa"/>
            <w:vAlign w:val="center"/>
          </w:tcPr>
          <w:p w:rsidR="00E02E4E" w:rsidRPr="00FC0DD2" w:rsidRDefault="00E02E4E" w:rsidP="00FC0DD2">
            <w:pPr>
              <w:jc w:val="left"/>
            </w:pPr>
          </w:p>
        </w:tc>
        <w:tc>
          <w:tcPr>
            <w:tcW w:w="2610" w:type="dxa"/>
            <w:vAlign w:val="center"/>
          </w:tcPr>
          <w:p w:rsidR="00E02E4E" w:rsidRPr="00FC0DD2" w:rsidRDefault="00E02E4E" w:rsidP="00FC0DD2">
            <w:pPr>
              <w:jc w:val="left"/>
            </w:pPr>
          </w:p>
        </w:tc>
        <w:tc>
          <w:tcPr>
            <w:tcW w:w="8370" w:type="dxa"/>
            <w:vAlign w:val="center"/>
          </w:tcPr>
          <w:p w:rsidR="00E02E4E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membedakan antara pembuluh nadi dan pembuluh balik</w:t>
            </w:r>
          </w:p>
        </w:tc>
        <w:tc>
          <w:tcPr>
            <w:tcW w:w="990" w:type="dxa"/>
            <w:vAlign w:val="center"/>
          </w:tcPr>
          <w:p w:rsidR="00E02E4E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2E4E" w:rsidRDefault="00E02E4E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</w:tr>
      <w:tr w:rsidR="001A7AF2" w:rsidTr="00FC0DD2">
        <w:trPr>
          <w:trHeight w:val="822"/>
        </w:trPr>
        <w:tc>
          <w:tcPr>
            <w:tcW w:w="549" w:type="dxa"/>
            <w:vAlign w:val="center"/>
          </w:tcPr>
          <w:p w:rsidR="001A7AF2" w:rsidRPr="00E02E4E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5661" w:type="dxa"/>
            <w:vAlign w:val="center"/>
          </w:tcPr>
          <w:p w:rsidR="001A7AF2" w:rsidRPr="00E02E4E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gangguan pada organ peredaran darah manusia</w:t>
            </w:r>
          </w:p>
        </w:tc>
        <w:tc>
          <w:tcPr>
            <w:tcW w:w="2610" w:type="dxa"/>
            <w:vAlign w:val="center"/>
          </w:tcPr>
          <w:p w:rsidR="001A7AF2" w:rsidRDefault="00F571A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Gangguan pada </w:t>
            </w:r>
            <w:r w:rsidR="001A7AF2">
              <w:rPr>
                <w:lang w:val="id-ID"/>
              </w:rPr>
              <w:t>alat peredaran darah manusia</w:t>
            </w:r>
          </w:p>
        </w:tc>
        <w:tc>
          <w:tcPr>
            <w:tcW w:w="8370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penyakit yang menyerang darah dan alat peredaran darah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</w:tc>
      </w:tr>
      <w:tr w:rsidR="001A7AF2" w:rsidTr="00FC0DD2">
        <w:trPr>
          <w:trHeight w:val="702"/>
        </w:trPr>
        <w:tc>
          <w:tcPr>
            <w:tcW w:w="549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</w:p>
        </w:tc>
        <w:tc>
          <w:tcPr>
            <w:tcW w:w="5661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</w:p>
        </w:tc>
        <w:tc>
          <w:tcPr>
            <w:tcW w:w="2610" w:type="dxa"/>
            <w:vAlign w:val="center"/>
          </w:tcPr>
          <w:p w:rsidR="001A7AF2" w:rsidRDefault="00E92C7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Menjaga kesehatan alat peredaran darah</w:t>
            </w:r>
          </w:p>
        </w:tc>
        <w:tc>
          <w:tcPr>
            <w:tcW w:w="8370" w:type="dxa"/>
            <w:vAlign w:val="center"/>
          </w:tcPr>
          <w:p w:rsidR="001A7AF2" w:rsidRDefault="00E92C7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cara memelihara kesehatan alat peredaran darah</w:t>
            </w:r>
          </w:p>
        </w:tc>
        <w:tc>
          <w:tcPr>
            <w:tcW w:w="990" w:type="dxa"/>
            <w:vAlign w:val="center"/>
          </w:tcPr>
          <w:p w:rsidR="001A7AF2" w:rsidRDefault="00E92C7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1A7AF2" w:rsidRDefault="00E92C7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4B0D45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5661" w:type="dxa"/>
            <w:vAlign w:val="center"/>
          </w:tcPr>
          <w:p w:rsidR="001A7AF2" w:rsidRDefault="003118D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pernapasan manusia</w:t>
            </w:r>
          </w:p>
        </w:tc>
        <w:tc>
          <w:tcPr>
            <w:tcW w:w="2610" w:type="dxa"/>
            <w:vAlign w:val="center"/>
          </w:tcPr>
          <w:p w:rsidR="001A7AF2" w:rsidRDefault="003118D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per</w:t>
            </w:r>
            <w:r w:rsidR="001E7B4D">
              <w:rPr>
                <w:lang w:val="id-ID"/>
              </w:rPr>
              <w:t xml:space="preserve">napasan </w:t>
            </w:r>
            <w:r>
              <w:rPr>
                <w:lang w:val="id-ID"/>
              </w:rPr>
              <w:t xml:space="preserve"> manusia</w:t>
            </w:r>
          </w:p>
        </w:tc>
        <w:tc>
          <w:tcPr>
            <w:tcW w:w="8370" w:type="dxa"/>
            <w:vAlign w:val="center"/>
          </w:tcPr>
          <w:p w:rsidR="001A7AF2" w:rsidRDefault="003118D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pernapasan dada dan pernapasan perut.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6357C7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 w:rsidR="004B0D45">
              <w:rPr>
                <w:lang w:val="id-ID"/>
              </w:rPr>
              <w:t>7</w:t>
            </w:r>
          </w:p>
        </w:tc>
        <w:tc>
          <w:tcPr>
            <w:tcW w:w="5661" w:type="dxa"/>
            <w:vAlign w:val="center"/>
          </w:tcPr>
          <w:p w:rsidR="001A7AF2" w:rsidRDefault="006357C7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pencernaan manusia dan hubungannya dengan makanan dan kesehatan</w:t>
            </w:r>
          </w:p>
        </w:tc>
        <w:tc>
          <w:tcPr>
            <w:tcW w:w="2610" w:type="dxa"/>
            <w:vAlign w:val="center"/>
          </w:tcPr>
          <w:p w:rsidR="001A7AF2" w:rsidRDefault="006357C7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Makana</w:t>
            </w:r>
            <w:r w:rsidR="001E7B4D">
              <w:rPr>
                <w:lang w:val="id-ID"/>
              </w:rPr>
              <w:t>n</w:t>
            </w:r>
            <w:r>
              <w:rPr>
                <w:lang w:val="id-ID"/>
              </w:rPr>
              <w:t xml:space="preserve"> dan kesehatan</w:t>
            </w:r>
          </w:p>
        </w:tc>
        <w:tc>
          <w:tcPr>
            <w:tcW w:w="8370" w:type="dxa"/>
            <w:vAlign w:val="center"/>
          </w:tcPr>
          <w:p w:rsidR="001A7AF2" w:rsidRDefault="006357C7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fungsi dari karbohidrat</w:t>
            </w:r>
            <w:r w:rsidR="001E7B4D">
              <w:rPr>
                <w:lang w:val="id-ID"/>
              </w:rPr>
              <w:t>,protein,lemak,air mineral dan protein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4B0D45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5661" w:type="dxa"/>
            <w:vAlign w:val="center"/>
          </w:tcPr>
          <w:p w:rsidR="001A7AF2" w:rsidRDefault="001E7B4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organ peredaran darah manusia</w:t>
            </w:r>
          </w:p>
        </w:tc>
        <w:tc>
          <w:tcPr>
            <w:tcW w:w="2610" w:type="dxa"/>
            <w:vAlign w:val="center"/>
          </w:tcPr>
          <w:p w:rsidR="001A7AF2" w:rsidRDefault="001E7B4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peredaran darah manusia</w:t>
            </w:r>
          </w:p>
        </w:tc>
        <w:tc>
          <w:tcPr>
            <w:tcW w:w="8370" w:type="dxa"/>
            <w:vAlign w:val="center"/>
          </w:tcPr>
          <w:p w:rsidR="001A7AF2" w:rsidRDefault="001E7B4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istilah</w:t>
            </w:r>
            <w:r w:rsidR="007B1F7D">
              <w:rPr>
                <w:lang w:val="id-ID"/>
              </w:rPr>
              <w:t>: aorta,arteri, vena dan pembuluh kapiler.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4B0D45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 9</w:t>
            </w:r>
          </w:p>
        </w:tc>
        <w:tc>
          <w:tcPr>
            <w:tcW w:w="5661" w:type="dxa"/>
            <w:vAlign w:val="center"/>
          </w:tcPr>
          <w:p w:rsidR="001A7AF2" w:rsidRDefault="007B1F7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cara tumbuhan hijau membuat makanan</w:t>
            </w:r>
          </w:p>
        </w:tc>
        <w:tc>
          <w:tcPr>
            <w:tcW w:w="2610" w:type="dxa"/>
            <w:vAlign w:val="center"/>
          </w:tcPr>
          <w:p w:rsidR="001A7AF2" w:rsidRDefault="007B1F7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Cara tumbuhan hijau membuat makanan</w:t>
            </w:r>
          </w:p>
        </w:tc>
        <w:tc>
          <w:tcPr>
            <w:tcW w:w="8370" w:type="dxa"/>
            <w:vAlign w:val="center"/>
          </w:tcPr>
          <w:p w:rsidR="001A7AF2" w:rsidRDefault="007B1F7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memahami proses pembuatan makanan pada tumbuhan sebagai fotosintesis.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4B0D45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5661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Mengidentifikasi </w:t>
            </w:r>
            <w:r w:rsidR="007B1F7D">
              <w:rPr>
                <w:lang w:val="id-ID"/>
              </w:rPr>
              <w:t>ketergantungan manusia dan hewan pada tumbuhan hijau sebagai sumber makanan</w:t>
            </w:r>
          </w:p>
        </w:tc>
        <w:tc>
          <w:tcPr>
            <w:tcW w:w="2610" w:type="dxa"/>
            <w:vAlign w:val="center"/>
          </w:tcPr>
          <w:p w:rsidR="001A7AF2" w:rsidRDefault="007B1F7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Ketergantungan manusia dan hewan terhadap tumbuhan hijau</w:t>
            </w:r>
          </w:p>
        </w:tc>
        <w:tc>
          <w:tcPr>
            <w:tcW w:w="8370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menyebutkan </w:t>
            </w:r>
            <w:r w:rsidR="007B1F7D">
              <w:rPr>
                <w:lang w:val="id-ID"/>
              </w:rPr>
              <w:t>bagian tumbuhan yang dapat dimanfaatkan</w:t>
            </w:r>
            <w:r w:rsidR="00E41DDC">
              <w:rPr>
                <w:lang w:val="id-ID"/>
              </w:rPr>
              <w:t xml:space="preserve"> oleh manusia dan hewan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4B0D45">
              <w:rPr>
                <w:lang w:val="id-ID"/>
              </w:rPr>
              <w:t>1</w:t>
            </w:r>
          </w:p>
        </w:tc>
        <w:tc>
          <w:tcPr>
            <w:tcW w:w="5661" w:type="dxa"/>
            <w:vAlign w:val="center"/>
          </w:tcPr>
          <w:p w:rsidR="001A7AF2" w:rsidRDefault="000B67C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cara tumbuhan hijau membuat makanan</w:t>
            </w:r>
          </w:p>
        </w:tc>
        <w:tc>
          <w:tcPr>
            <w:tcW w:w="2610" w:type="dxa"/>
            <w:vAlign w:val="center"/>
          </w:tcPr>
          <w:p w:rsidR="001A7AF2" w:rsidRDefault="000B67C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Cara tumbuhan hijau membuat makanan</w:t>
            </w:r>
          </w:p>
        </w:tc>
        <w:tc>
          <w:tcPr>
            <w:tcW w:w="8370" w:type="dxa"/>
            <w:vAlign w:val="center"/>
          </w:tcPr>
          <w:p w:rsidR="001A7AF2" w:rsidRDefault="000B67C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bahan – bahan yang diperlukan tumbuhan untuk membuat makanan.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0B67C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 w:rsidR="004B0D45">
              <w:rPr>
                <w:lang w:val="id-ID"/>
              </w:rPr>
              <w:t>12</w:t>
            </w:r>
          </w:p>
        </w:tc>
        <w:tc>
          <w:tcPr>
            <w:tcW w:w="5661" w:type="dxa"/>
            <w:vAlign w:val="center"/>
          </w:tcPr>
          <w:p w:rsidR="001A7AF2" w:rsidRDefault="0018661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pernapasan manusia</w:t>
            </w:r>
          </w:p>
        </w:tc>
        <w:tc>
          <w:tcPr>
            <w:tcW w:w="2610" w:type="dxa"/>
            <w:vAlign w:val="center"/>
          </w:tcPr>
          <w:p w:rsidR="001A7AF2" w:rsidRDefault="0018661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– alat pernapasan hewan</w:t>
            </w:r>
          </w:p>
        </w:tc>
        <w:tc>
          <w:tcPr>
            <w:tcW w:w="8370" w:type="dxa"/>
            <w:vAlign w:val="center"/>
          </w:tcPr>
          <w:p w:rsidR="001A7AF2" w:rsidRDefault="0018661D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memaha</w:t>
            </w:r>
            <w:r w:rsidR="00680EFF">
              <w:rPr>
                <w:lang w:val="id-ID"/>
              </w:rPr>
              <w:t>mi proses pernapasan pada hewan.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680EFF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 w:rsidR="004B0D45">
              <w:rPr>
                <w:lang w:val="id-ID"/>
              </w:rPr>
              <w:t>13</w:t>
            </w:r>
          </w:p>
        </w:tc>
        <w:tc>
          <w:tcPr>
            <w:tcW w:w="5661" w:type="dxa"/>
            <w:vAlign w:val="center"/>
          </w:tcPr>
          <w:p w:rsidR="001A7AF2" w:rsidRDefault="00680EFF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pencernaan manusia</w:t>
            </w:r>
          </w:p>
        </w:tc>
        <w:tc>
          <w:tcPr>
            <w:tcW w:w="2610" w:type="dxa"/>
            <w:vAlign w:val="center"/>
          </w:tcPr>
          <w:p w:rsidR="001A7AF2" w:rsidRDefault="00680EFF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Kesehatan organ pencernaan manusia</w:t>
            </w:r>
          </w:p>
        </w:tc>
        <w:tc>
          <w:tcPr>
            <w:tcW w:w="8370" w:type="dxa"/>
            <w:vAlign w:val="center"/>
          </w:tcPr>
          <w:p w:rsidR="001A7AF2" w:rsidRDefault="00E17CB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gangguan pada alat pencernaan  manusia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4B0D45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14</w:t>
            </w:r>
          </w:p>
        </w:tc>
        <w:tc>
          <w:tcPr>
            <w:tcW w:w="5661" w:type="dxa"/>
            <w:vAlign w:val="center"/>
          </w:tcPr>
          <w:p w:rsidR="001A7AF2" w:rsidRDefault="00E17CB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Mendeskripsikan ketergantungan manusia dan hewan pada tumbuhan hijau sebagai sumber makanan</w:t>
            </w:r>
          </w:p>
        </w:tc>
        <w:tc>
          <w:tcPr>
            <w:tcW w:w="2610" w:type="dxa"/>
            <w:vAlign w:val="center"/>
          </w:tcPr>
          <w:p w:rsidR="001A7AF2" w:rsidRDefault="00E17CB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Cadangan makanan pada tumbuhan </w:t>
            </w:r>
          </w:p>
        </w:tc>
        <w:tc>
          <w:tcPr>
            <w:tcW w:w="8370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E17CBB">
              <w:rPr>
                <w:lang w:val="id-ID"/>
              </w:rPr>
              <w:t>mengetahui tempat menyimpan cadangan makanan pada tumbuhan.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1A7AF2" w:rsidTr="00FC0DD2">
        <w:trPr>
          <w:trHeight w:val="445"/>
        </w:trPr>
        <w:tc>
          <w:tcPr>
            <w:tcW w:w="549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</w:p>
        </w:tc>
        <w:tc>
          <w:tcPr>
            <w:tcW w:w="5661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</w:p>
        </w:tc>
        <w:tc>
          <w:tcPr>
            <w:tcW w:w="2610" w:type="dxa"/>
            <w:vAlign w:val="center"/>
          </w:tcPr>
          <w:p w:rsidR="001A7AF2" w:rsidRDefault="00E17CBB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Ketergantungan manusia dan hewan terhadap tumbuhan hijau</w:t>
            </w:r>
          </w:p>
        </w:tc>
        <w:tc>
          <w:tcPr>
            <w:tcW w:w="8370" w:type="dxa"/>
            <w:vAlign w:val="center"/>
          </w:tcPr>
          <w:p w:rsidR="001A7AF2" w:rsidRDefault="001A7AF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Siswa dapat </w:t>
            </w:r>
            <w:r w:rsidR="00E17CBB">
              <w:rPr>
                <w:lang w:val="id-ID"/>
              </w:rPr>
              <w:t>menyebutkan bagian tumbuhan yang dapat dimanfaatkan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1A7AF2" w:rsidRDefault="001A7AF2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B207A6" w:rsidTr="00FC0DD2">
        <w:trPr>
          <w:trHeight w:val="445"/>
        </w:trPr>
        <w:tc>
          <w:tcPr>
            <w:tcW w:w="549" w:type="dxa"/>
            <w:vAlign w:val="center"/>
          </w:tcPr>
          <w:p w:rsidR="00B207A6" w:rsidRDefault="00B207A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15</w:t>
            </w:r>
          </w:p>
        </w:tc>
        <w:tc>
          <w:tcPr>
            <w:tcW w:w="5661" w:type="dxa"/>
            <w:vAlign w:val="center"/>
          </w:tcPr>
          <w:p w:rsidR="00B207A6" w:rsidRDefault="00B207A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fungsi organ pernapasan pada hewan</w:t>
            </w:r>
          </w:p>
        </w:tc>
        <w:tc>
          <w:tcPr>
            <w:tcW w:w="2610" w:type="dxa"/>
            <w:vAlign w:val="center"/>
          </w:tcPr>
          <w:p w:rsidR="00B207A6" w:rsidRDefault="00B207A6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Alat – alat pernapasan hewan</w:t>
            </w:r>
          </w:p>
        </w:tc>
        <w:tc>
          <w:tcPr>
            <w:tcW w:w="8370" w:type="dxa"/>
            <w:vAlign w:val="center"/>
          </w:tcPr>
          <w:p w:rsidR="00B207A6" w:rsidRDefault="00B73E1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menjelaskan  istilah pundi-pundi,labirin dan stigma</w:t>
            </w:r>
          </w:p>
        </w:tc>
        <w:tc>
          <w:tcPr>
            <w:tcW w:w="990" w:type="dxa"/>
            <w:vAlign w:val="center"/>
          </w:tcPr>
          <w:p w:rsidR="00B207A6" w:rsidRDefault="00B73E19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B207A6" w:rsidRDefault="009B3623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B207A6" w:rsidTr="00FC0DD2">
        <w:trPr>
          <w:trHeight w:val="445"/>
        </w:trPr>
        <w:tc>
          <w:tcPr>
            <w:tcW w:w="549" w:type="dxa"/>
            <w:vAlign w:val="center"/>
          </w:tcPr>
          <w:p w:rsidR="00B207A6" w:rsidRDefault="00B73E1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16</w:t>
            </w:r>
          </w:p>
        </w:tc>
        <w:tc>
          <w:tcPr>
            <w:tcW w:w="5661" w:type="dxa"/>
            <w:vAlign w:val="center"/>
          </w:tcPr>
          <w:p w:rsidR="00B207A6" w:rsidRDefault="00B73E19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Mengidentifikasi </w:t>
            </w:r>
            <w:r w:rsidR="009B3623">
              <w:rPr>
                <w:lang w:val="id-ID"/>
              </w:rPr>
              <w:t xml:space="preserve"> hubungan pencernaan  manusia dengan makanan</w:t>
            </w:r>
          </w:p>
        </w:tc>
        <w:tc>
          <w:tcPr>
            <w:tcW w:w="2610" w:type="dxa"/>
            <w:vAlign w:val="center"/>
          </w:tcPr>
          <w:p w:rsidR="00B207A6" w:rsidRDefault="009B362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Makanan dan kesehatan</w:t>
            </w:r>
          </w:p>
        </w:tc>
        <w:tc>
          <w:tcPr>
            <w:tcW w:w="8370" w:type="dxa"/>
            <w:vAlign w:val="center"/>
          </w:tcPr>
          <w:p w:rsidR="00B207A6" w:rsidRDefault="009B362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sumber makanan yang mengandung karbohidrat,protein, dan lemak</w:t>
            </w:r>
          </w:p>
        </w:tc>
        <w:tc>
          <w:tcPr>
            <w:tcW w:w="990" w:type="dxa"/>
            <w:vAlign w:val="center"/>
          </w:tcPr>
          <w:p w:rsidR="00B207A6" w:rsidRDefault="009B3623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B207A6" w:rsidRDefault="009B3623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B207A6" w:rsidTr="00FC0DD2">
        <w:trPr>
          <w:trHeight w:val="445"/>
        </w:trPr>
        <w:tc>
          <w:tcPr>
            <w:tcW w:w="549" w:type="dxa"/>
            <w:vAlign w:val="center"/>
          </w:tcPr>
          <w:p w:rsidR="00B207A6" w:rsidRDefault="009B362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17</w:t>
            </w:r>
          </w:p>
        </w:tc>
        <w:tc>
          <w:tcPr>
            <w:tcW w:w="5661" w:type="dxa"/>
            <w:vAlign w:val="center"/>
          </w:tcPr>
          <w:p w:rsidR="00B207A6" w:rsidRDefault="009B362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cara tumbuhan hijau membuat makanan</w:t>
            </w:r>
          </w:p>
        </w:tc>
        <w:tc>
          <w:tcPr>
            <w:tcW w:w="2610" w:type="dxa"/>
            <w:vAlign w:val="center"/>
          </w:tcPr>
          <w:p w:rsidR="00B207A6" w:rsidRDefault="009B3623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Cara tubuhan hijau membuat makanan</w:t>
            </w:r>
          </w:p>
        </w:tc>
        <w:tc>
          <w:tcPr>
            <w:tcW w:w="8370" w:type="dxa"/>
            <w:vAlign w:val="center"/>
          </w:tcPr>
          <w:p w:rsidR="00B207A6" w:rsidRDefault="00363DD0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menjelaskan reaksi fotosintesis dengan benar</w:t>
            </w:r>
          </w:p>
        </w:tc>
        <w:tc>
          <w:tcPr>
            <w:tcW w:w="990" w:type="dxa"/>
            <w:vAlign w:val="center"/>
          </w:tcPr>
          <w:p w:rsidR="00B207A6" w:rsidRDefault="00363DD0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B207A6" w:rsidRDefault="00363DD0" w:rsidP="00FC0DD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363DD0" w:rsidTr="00FC0DD2">
        <w:trPr>
          <w:trHeight w:val="445"/>
        </w:trPr>
        <w:tc>
          <w:tcPr>
            <w:tcW w:w="549" w:type="dxa"/>
            <w:vAlign w:val="center"/>
          </w:tcPr>
          <w:p w:rsidR="00363DD0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lastRenderedPageBreak/>
              <w:t>18</w:t>
            </w:r>
          </w:p>
          <w:p w:rsidR="00B457D2" w:rsidRDefault="00B457D2" w:rsidP="00FC0DD2">
            <w:pPr>
              <w:jc w:val="left"/>
              <w:rPr>
                <w:lang w:val="id-ID"/>
              </w:rPr>
            </w:pPr>
          </w:p>
        </w:tc>
        <w:tc>
          <w:tcPr>
            <w:tcW w:w="5661" w:type="dxa"/>
            <w:vAlign w:val="center"/>
          </w:tcPr>
          <w:p w:rsidR="00363DD0" w:rsidRDefault="00363DD0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Mendeskripsikan ketergantungan manusia dan hewan pada tumbuhan hijau sebagai sumber makanan</w:t>
            </w:r>
          </w:p>
        </w:tc>
        <w:tc>
          <w:tcPr>
            <w:tcW w:w="2610" w:type="dxa"/>
            <w:vAlign w:val="center"/>
          </w:tcPr>
          <w:p w:rsidR="00363DD0" w:rsidRDefault="00363DD0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Cadangan makanan pada tumbuhan</w:t>
            </w:r>
          </w:p>
        </w:tc>
        <w:tc>
          <w:tcPr>
            <w:tcW w:w="8370" w:type="dxa"/>
            <w:vAlign w:val="center"/>
          </w:tcPr>
          <w:p w:rsidR="00363DD0" w:rsidRDefault="00363DD0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</w:t>
            </w:r>
            <w:r w:rsidR="00B457D2">
              <w:rPr>
                <w:lang w:val="id-ID"/>
              </w:rPr>
              <w:t xml:space="preserve"> beberapa contoh tumbuhan yang menyimpan cadangan makanan pada biji</w:t>
            </w:r>
          </w:p>
        </w:tc>
        <w:tc>
          <w:tcPr>
            <w:tcW w:w="990" w:type="dxa"/>
            <w:vAlign w:val="center"/>
          </w:tcPr>
          <w:p w:rsidR="00363DD0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363DD0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B457D2" w:rsidTr="00FC0DD2">
        <w:trPr>
          <w:trHeight w:val="445"/>
        </w:trPr>
        <w:tc>
          <w:tcPr>
            <w:tcW w:w="549" w:type="dxa"/>
            <w:vAlign w:val="center"/>
          </w:tcPr>
          <w:p w:rsidR="00B457D2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19</w:t>
            </w:r>
          </w:p>
        </w:tc>
        <w:tc>
          <w:tcPr>
            <w:tcW w:w="5661" w:type="dxa"/>
            <w:vAlign w:val="center"/>
          </w:tcPr>
          <w:p w:rsidR="00B457D2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gangguan pada organ peredaran darah manusia</w:t>
            </w:r>
          </w:p>
        </w:tc>
        <w:tc>
          <w:tcPr>
            <w:tcW w:w="2610" w:type="dxa"/>
            <w:vAlign w:val="center"/>
          </w:tcPr>
          <w:p w:rsidR="00B457D2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Gangguan pada alat peredaran darah manusia</w:t>
            </w:r>
          </w:p>
        </w:tc>
        <w:tc>
          <w:tcPr>
            <w:tcW w:w="8370" w:type="dxa"/>
            <w:vAlign w:val="center"/>
          </w:tcPr>
          <w:p w:rsidR="00B457D2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berbagi macam gangguan pada alat peredaran darah manusia.</w:t>
            </w:r>
          </w:p>
        </w:tc>
        <w:tc>
          <w:tcPr>
            <w:tcW w:w="990" w:type="dxa"/>
            <w:vAlign w:val="center"/>
          </w:tcPr>
          <w:p w:rsidR="00B457D2" w:rsidRDefault="00B457D2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B457D2" w:rsidRDefault="008536EF" w:rsidP="00FC0DD2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</w:tbl>
    <w:p w:rsidR="00760066" w:rsidRDefault="00760066">
      <w:pPr>
        <w:rPr>
          <w:lang w:val="id-ID"/>
        </w:rPr>
      </w:pPr>
    </w:p>
    <w:p w:rsidR="008B17C9" w:rsidRPr="008B17C9" w:rsidRDefault="008B17C9">
      <w:pPr>
        <w:rPr>
          <w:lang w:val="id-ID"/>
        </w:rPr>
      </w:pPr>
    </w:p>
    <w:sectPr w:rsidR="008B17C9" w:rsidRPr="008B17C9" w:rsidSect="00FC0DD2">
      <w:pgSz w:w="20160" w:h="12240" w:orient="landscape" w:code="5"/>
      <w:pgMar w:top="1340" w:right="706" w:bottom="900" w:left="1170" w:header="0" w:footer="475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8B17C9"/>
    <w:rsid w:val="00077D6C"/>
    <w:rsid w:val="000A6DDA"/>
    <w:rsid w:val="000B67C9"/>
    <w:rsid w:val="001176EC"/>
    <w:rsid w:val="0018610A"/>
    <w:rsid w:val="0018661D"/>
    <w:rsid w:val="001A7AF2"/>
    <w:rsid w:val="001B4C74"/>
    <w:rsid w:val="001E7B4D"/>
    <w:rsid w:val="003118D3"/>
    <w:rsid w:val="00363DD0"/>
    <w:rsid w:val="00374656"/>
    <w:rsid w:val="0038379D"/>
    <w:rsid w:val="00386C2F"/>
    <w:rsid w:val="00450B26"/>
    <w:rsid w:val="004B0D45"/>
    <w:rsid w:val="004F64CC"/>
    <w:rsid w:val="006357C7"/>
    <w:rsid w:val="006518B2"/>
    <w:rsid w:val="00680EFF"/>
    <w:rsid w:val="00760066"/>
    <w:rsid w:val="007B1F7D"/>
    <w:rsid w:val="007E1B00"/>
    <w:rsid w:val="00826D11"/>
    <w:rsid w:val="008536EF"/>
    <w:rsid w:val="008B17C9"/>
    <w:rsid w:val="00910450"/>
    <w:rsid w:val="009B3623"/>
    <w:rsid w:val="00A37AD3"/>
    <w:rsid w:val="00AE6DB0"/>
    <w:rsid w:val="00B207A6"/>
    <w:rsid w:val="00B457D2"/>
    <w:rsid w:val="00B46B65"/>
    <w:rsid w:val="00B73E19"/>
    <w:rsid w:val="00BD255F"/>
    <w:rsid w:val="00C85EF2"/>
    <w:rsid w:val="00D168C3"/>
    <w:rsid w:val="00D41018"/>
    <w:rsid w:val="00E02E4E"/>
    <w:rsid w:val="00E17CBB"/>
    <w:rsid w:val="00E41DDC"/>
    <w:rsid w:val="00E76E20"/>
    <w:rsid w:val="00E92C72"/>
    <w:rsid w:val="00F07BDC"/>
    <w:rsid w:val="00F26F61"/>
    <w:rsid w:val="00F571AB"/>
    <w:rsid w:val="00F9365E"/>
    <w:rsid w:val="00FC0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9BD46-EFBB-4773-8E18-50A3FED0B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</dc:creator>
  <cp:lastModifiedBy>PERSONAL</cp:lastModifiedBy>
  <cp:revision>4</cp:revision>
  <dcterms:created xsi:type="dcterms:W3CDTF">2017-08-28T05:50:00Z</dcterms:created>
  <dcterms:modified xsi:type="dcterms:W3CDTF">2017-08-29T04:37:00Z</dcterms:modified>
</cp:coreProperties>
</file>