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51" w:rsidRPr="00B53008" w:rsidRDefault="00B16A51" w:rsidP="00B16A51">
      <w:pPr>
        <w:jc w:val="center"/>
        <w:rPr>
          <w:b/>
          <w:bCs/>
          <w:sz w:val="28"/>
          <w:szCs w:val="28"/>
          <w:lang w:val="id-ID"/>
        </w:rPr>
      </w:pPr>
      <w:r w:rsidRPr="003275A8">
        <w:rPr>
          <w:b/>
          <w:bCs/>
          <w:sz w:val="28"/>
          <w:szCs w:val="28"/>
        </w:rPr>
        <w:t xml:space="preserve">KISI-KISI PENYUSUNAN SOAL </w:t>
      </w:r>
      <w:r w:rsidR="00ED7DA5">
        <w:rPr>
          <w:b/>
          <w:bCs/>
          <w:sz w:val="28"/>
          <w:szCs w:val="28"/>
          <w:lang w:val="id-ID"/>
        </w:rPr>
        <w:t>P</w:t>
      </w:r>
      <w:r w:rsidR="008B6D21">
        <w:rPr>
          <w:b/>
          <w:bCs/>
          <w:sz w:val="28"/>
          <w:szCs w:val="28"/>
          <w:lang w:val="id-ID"/>
        </w:rPr>
        <w:t xml:space="preserve">ENILAIAN </w:t>
      </w:r>
      <w:r w:rsidR="00ED7DA5">
        <w:rPr>
          <w:b/>
          <w:bCs/>
          <w:sz w:val="28"/>
          <w:szCs w:val="28"/>
          <w:lang w:val="id-ID"/>
        </w:rPr>
        <w:t>T</w:t>
      </w:r>
      <w:r w:rsidR="008B6D21">
        <w:rPr>
          <w:b/>
          <w:bCs/>
          <w:sz w:val="28"/>
          <w:szCs w:val="28"/>
          <w:lang w:val="id-ID"/>
        </w:rPr>
        <w:t xml:space="preserve">ENGAH </w:t>
      </w:r>
      <w:r w:rsidR="00ED7DA5">
        <w:rPr>
          <w:b/>
          <w:bCs/>
          <w:sz w:val="28"/>
          <w:szCs w:val="28"/>
          <w:lang w:val="id-ID"/>
        </w:rPr>
        <w:t>S</w:t>
      </w:r>
      <w:r w:rsidR="008B6D21">
        <w:rPr>
          <w:b/>
          <w:bCs/>
          <w:sz w:val="28"/>
          <w:szCs w:val="28"/>
          <w:lang w:val="id-ID"/>
        </w:rPr>
        <w:t>EMESTER (PTS)</w:t>
      </w:r>
      <w:r w:rsidR="00ED7DA5">
        <w:rPr>
          <w:b/>
          <w:bCs/>
          <w:sz w:val="28"/>
          <w:szCs w:val="28"/>
          <w:lang w:val="id-ID"/>
        </w:rPr>
        <w:t xml:space="preserve"> GANJIL </w:t>
      </w:r>
    </w:p>
    <w:p w:rsidR="00B16A51" w:rsidRPr="00B94B11" w:rsidRDefault="00B16A51" w:rsidP="00B16A51">
      <w:pPr>
        <w:jc w:val="center"/>
        <w:rPr>
          <w:b/>
          <w:bCs/>
          <w:sz w:val="28"/>
          <w:szCs w:val="28"/>
        </w:rPr>
      </w:pPr>
      <w:r w:rsidRPr="003275A8">
        <w:rPr>
          <w:b/>
          <w:bCs/>
          <w:sz w:val="28"/>
          <w:szCs w:val="28"/>
        </w:rPr>
        <w:t>TAHUN PELAJARAN 201</w:t>
      </w:r>
      <w:r>
        <w:rPr>
          <w:b/>
          <w:bCs/>
          <w:sz w:val="28"/>
          <w:szCs w:val="28"/>
          <w:lang w:val="id-ID"/>
        </w:rPr>
        <w:t>7/2018</w:t>
      </w:r>
    </w:p>
    <w:p w:rsidR="00B16A51" w:rsidRPr="008B6D21" w:rsidRDefault="00B16A51" w:rsidP="008B6D21">
      <w:pPr>
        <w:tabs>
          <w:tab w:val="left" w:pos="1985"/>
          <w:tab w:val="left" w:pos="8505"/>
        </w:tabs>
        <w:ind w:firstLine="142"/>
        <w:rPr>
          <w:bCs/>
          <w:lang w:val="sv-SE"/>
        </w:rPr>
      </w:pPr>
      <w:r w:rsidRPr="008B6D21">
        <w:rPr>
          <w:bCs/>
          <w:lang w:val="sv-SE"/>
        </w:rPr>
        <w:t>Mata Pelajaran</w:t>
      </w:r>
      <w:r w:rsidRPr="008B6D21">
        <w:rPr>
          <w:bCs/>
          <w:lang w:val="sv-SE"/>
        </w:rPr>
        <w:tab/>
        <w:t>: IPS</w:t>
      </w:r>
    </w:p>
    <w:p w:rsidR="00B16A51" w:rsidRPr="008B6D21" w:rsidRDefault="00ED7DA5" w:rsidP="008B6D21">
      <w:pPr>
        <w:tabs>
          <w:tab w:val="left" w:pos="1985"/>
          <w:tab w:val="left" w:pos="8505"/>
        </w:tabs>
        <w:ind w:firstLine="142"/>
        <w:rPr>
          <w:bCs/>
          <w:lang w:val="id-ID"/>
        </w:rPr>
      </w:pPr>
      <w:r w:rsidRPr="008B6D21">
        <w:rPr>
          <w:bCs/>
          <w:lang w:val="id-ID"/>
        </w:rPr>
        <w:t>Kelas</w:t>
      </w:r>
      <w:r w:rsidR="00B16A51" w:rsidRPr="008B6D21">
        <w:rPr>
          <w:bCs/>
        </w:rPr>
        <w:tab/>
        <w:t xml:space="preserve">: </w:t>
      </w:r>
      <w:r w:rsidRPr="008B6D21">
        <w:rPr>
          <w:bCs/>
          <w:lang w:val="id-ID"/>
        </w:rPr>
        <w:t>V (lima)</w:t>
      </w:r>
    </w:p>
    <w:p w:rsidR="00B16A51" w:rsidRDefault="00B16A51" w:rsidP="008B6D21">
      <w:pPr>
        <w:tabs>
          <w:tab w:val="left" w:pos="1985"/>
          <w:tab w:val="left" w:pos="8505"/>
        </w:tabs>
        <w:ind w:firstLine="142"/>
        <w:rPr>
          <w:bCs/>
          <w:lang w:val="id-ID"/>
        </w:rPr>
      </w:pPr>
      <w:proofErr w:type="spellStart"/>
      <w:r w:rsidRPr="008B6D21">
        <w:rPr>
          <w:bCs/>
        </w:rPr>
        <w:t>Jumlah</w:t>
      </w:r>
      <w:proofErr w:type="spellEnd"/>
      <w:r w:rsidRPr="008B6D21">
        <w:rPr>
          <w:bCs/>
          <w:lang w:val="id-ID"/>
        </w:rPr>
        <w:t xml:space="preserve"> </w:t>
      </w:r>
      <w:proofErr w:type="spellStart"/>
      <w:r w:rsidRPr="008B6D21">
        <w:rPr>
          <w:bCs/>
        </w:rPr>
        <w:t>Soal</w:t>
      </w:r>
      <w:proofErr w:type="spellEnd"/>
      <w:r w:rsidRPr="008B6D21">
        <w:rPr>
          <w:bCs/>
        </w:rPr>
        <w:tab/>
        <w:t xml:space="preserve">: </w:t>
      </w:r>
      <w:r w:rsidR="008B6D21" w:rsidRPr="008B6D21">
        <w:rPr>
          <w:bCs/>
          <w:lang w:val="id-ID"/>
        </w:rPr>
        <w:t xml:space="preserve"> 2</w:t>
      </w:r>
      <w:r w:rsidRPr="008B6D21">
        <w:rPr>
          <w:bCs/>
          <w:lang w:val="id-ID"/>
        </w:rPr>
        <w:t xml:space="preserve">5 Butir (PG 10, Menjodohkan 5, Isian 5, Uraian </w:t>
      </w:r>
      <w:proofErr w:type="gramStart"/>
      <w:r w:rsidRPr="008B6D21">
        <w:rPr>
          <w:bCs/>
          <w:lang w:val="id-ID"/>
        </w:rPr>
        <w:t>5 )</w:t>
      </w:r>
      <w:proofErr w:type="gramEnd"/>
    </w:p>
    <w:p w:rsidR="008B6D21" w:rsidRDefault="008B6D21" w:rsidP="008B6D21">
      <w:pPr>
        <w:tabs>
          <w:tab w:val="left" w:pos="1985"/>
          <w:tab w:val="left" w:pos="8505"/>
        </w:tabs>
        <w:ind w:firstLine="142"/>
        <w:rPr>
          <w:bCs/>
          <w:lang w:val="id-ID"/>
        </w:rPr>
      </w:pPr>
      <w:r>
        <w:rPr>
          <w:bCs/>
          <w:lang w:val="id-ID"/>
        </w:rPr>
        <w:t>Nama Penyusun</w:t>
      </w:r>
      <w:r>
        <w:rPr>
          <w:bCs/>
          <w:lang w:val="id-ID"/>
        </w:rPr>
        <w:tab/>
        <w:t>: Lukmanul Hakim, S.Pd.I</w:t>
      </w:r>
    </w:p>
    <w:p w:rsidR="00B16A51" w:rsidRDefault="008B6D21" w:rsidP="008B6D21">
      <w:pPr>
        <w:tabs>
          <w:tab w:val="left" w:pos="1985"/>
          <w:tab w:val="left" w:pos="8505"/>
        </w:tabs>
        <w:ind w:firstLine="142"/>
        <w:rPr>
          <w:bCs/>
          <w:lang w:val="id-ID"/>
        </w:rPr>
      </w:pPr>
      <w:r>
        <w:rPr>
          <w:bCs/>
          <w:lang w:val="id-ID"/>
        </w:rPr>
        <w:t>Asal Madrasah</w:t>
      </w:r>
      <w:r>
        <w:rPr>
          <w:bCs/>
          <w:lang w:val="id-ID"/>
        </w:rPr>
        <w:tab/>
        <w:t>: MI Miftahul Huda Banjarsari</w:t>
      </w:r>
    </w:p>
    <w:p w:rsidR="008B6D21" w:rsidRDefault="008B6D21" w:rsidP="008B6D21">
      <w:pPr>
        <w:tabs>
          <w:tab w:val="left" w:pos="1985"/>
          <w:tab w:val="left" w:pos="8505"/>
        </w:tabs>
        <w:ind w:firstLine="142"/>
      </w:pPr>
    </w:p>
    <w:tbl>
      <w:tblPr>
        <w:tblW w:w="171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"/>
        <w:gridCol w:w="3953"/>
        <w:gridCol w:w="4956"/>
        <w:gridCol w:w="5947"/>
        <w:gridCol w:w="461"/>
        <w:gridCol w:w="1096"/>
      </w:tblGrid>
      <w:tr w:rsidR="00B16A51" w:rsidTr="00ED7DA5">
        <w:trPr>
          <w:cantSplit/>
          <w:trHeight w:val="1112"/>
          <w:tblHeader/>
        </w:trPr>
        <w:tc>
          <w:tcPr>
            <w:tcW w:w="719" w:type="dxa"/>
            <w:shd w:val="clear" w:color="auto" w:fill="auto"/>
            <w:vAlign w:val="center"/>
          </w:tcPr>
          <w:p w:rsidR="00B16A51" w:rsidRPr="0035467C" w:rsidRDefault="00B16A51" w:rsidP="00C428C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B16A51" w:rsidRPr="00ED7DA5" w:rsidRDefault="00B16A51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35467C">
              <w:rPr>
                <w:b/>
                <w:bCs/>
                <w:sz w:val="28"/>
                <w:szCs w:val="28"/>
              </w:rPr>
              <w:t>N0</w:t>
            </w:r>
            <w:r w:rsidR="00ED7DA5">
              <w:rPr>
                <w:b/>
                <w:bCs/>
                <w:sz w:val="28"/>
                <w:szCs w:val="28"/>
                <w:lang w:val="id-ID"/>
              </w:rPr>
              <w:t>.</w:t>
            </w:r>
          </w:p>
          <w:p w:rsidR="00B16A51" w:rsidRPr="0035467C" w:rsidRDefault="00B16A51" w:rsidP="00C428C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953" w:type="dxa"/>
            <w:shd w:val="clear" w:color="auto" w:fill="auto"/>
            <w:vAlign w:val="center"/>
          </w:tcPr>
          <w:p w:rsidR="00B16A51" w:rsidRPr="0035467C" w:rsidRDefault="00B16A51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Standar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5467C">
              <w:rPr>
                <w:b/>
                <w:bCs/>
                <w:sz w:val="28"/>
                <w:szCs w:val="28"/>
              </w:rPr>
              <w:t>Kompetensi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B16A51" w:rsidRPr="0035467C" w:rsidRDefault="00B16A51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Materi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47" w:type="dxa"/>
            <w:shd w:val="clear" w:color="auto" w:fill="auto"/>
            <w:vAlign w:val="center"/>
          </w:tcPr>
          <w:p w:rsidR="00B16A51" w:rsidRPr="0035467C" w:rsidRDefault="00B16A51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Indikator</w:t>
            </w:r>
            <w:proofErr w:type="spellEnd"/>
          </w:p>
        </w:tc>
        <w:tc>
          <w:tcPr>
            <w:tcW w:w="1557" w:type="dxa"/>
            <w:gridSpan w:val="2"/>
          </w:tcPr>
          <w:p w:rsidR="00B16A51" w:rsidRDefault="00B16A51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>No</w:t>
            </w:r>
            <w:r w:rsidR="00ED7DA5">
              <w:rPr>
                <w:b/>
                <w:bCs/>
                <w:sz w:val="28"/>
                <w:szCs w:val="28"/>
                <w:lang w:val="id-ID"/>
              </w:rPr>
              <w:t>.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dan</w:t>
            </w:r>
          </w:p>
          <w:p w:rsidR="00B16A51" w:rsidRPr="00235E04" w:rsidRDefault="00B16A51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Soal</w:t>
            </w:r>
            <w:proofErr w:type="spellEnd"/>
            <w:r w:rsidR="00235E04">
              <w:rPr>
                <w:b/>
                <w:bCs/>
                <w:sz w:val="28"/>
                <w:szCs w:val="28"/>
                <w:lang w:val="id-ID"/>
              </w:rPr>
              <w:t xml:space="preserve"> PG</w:t>
            </w:r>
          </w:p>
        </w:tc>
      </w:tr>
      <w:tr w:rsidR="00B16A51" w:rsidTr="00ED7DA5">
        <w:trPr>
          <w:trHeight w:val="642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B16A51" w:rsidRDefault="00B16A51" w:rsidP="00ED7DA5">
            <w:pPr>
              <w:jc w:val="center"/>
            </w:pPr>
            <w:r>
              <w:t>1</w:t>
            </w:r>
          </w:p>
        </w:tc>
        <w:tc>
          <w:tcPr>
            <w:tcW w:w="3953" w:type="dxa"/>
            <w:vMerge w:val="restart"/>
            <w:shd w:val="clear" w:color="auto" w:fill="auto"/>
            <w:vAlign w:val="center"/>
          </w:tcPr>
          <w:p w:rsidR="00B16A51" w:rsidRPr="00B53008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Menghargai berbagai peninggalan dan tokoh sejarah yang berskala nasional pada masa Hindu-Budha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B16A51" w:rsidRPr="00E31FA2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Kerajaan kerajaan Hindu - Budha di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A51" w:rsidRPr="0009190D" w:rsidRDefault="00B16A51" w:rsidP="00ED7DA5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r>
              <w:rPr>
                <w:lang w:val="id-ID"/>
              </w:rPr>
              <w:t>menentukan kerajaan hindu tertua di Indonesia</w:t>
            </w: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1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B16A51" w:rsidTr="00ED7DA5">
        <w:trPr>
          <w:trHeight w:val="642"/>
        </w:trPr>
        <w:tc>
          <w:tcPr>
            <w:tcW w:w="719" w:type="dxa"/>
            <w:vMerge/>
            <w:shd w:val="clear" w:color="auto" w:fill="auto"/>
            <w:vAlign w:val="center"/>
          </w:tcPr>
          <w:p w:rsidR="00B16A51" w:rsidRDefault="00B16A51" w:rsidP="00ED7DA5">
            <w:pPr>
              <w:jc w:val="center"/>
            </w:pPr>
          </w:p>
        </w:tc>
        <w:tc>
          <w:tcPr>
            <w:tcW w:w="3953" w:type="dxa"/>
            <w:vMerge/>
            <w:shd w:val="clear" w:color="auto" w:fill="auto"/>
            <w:vAlign w:val="center"/>
          </w:tcPr>
          <w:p w:rsidR="00B16A51" w:rsidRDefault="00B16A51" w:rsidP="00ED7DA5"/>
        </w:tc>
        <w:tc>
          <w:tcPr>
            <w:tcW w:w="4956" w:type="dxa"/>
            <w:shd w:val="clear" w:color="auto" w:fill="auto"/>
            <w:vAlign w:val="center"/>
          </w:tcPr>
          <w:p w:rsidR="00B16A51" w:rsidRPr="00E31FA2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Peninggalan - peninggalan sejarah kerajaan Hindu - Budha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A51" w:rsidRDefault="00B16A51" w:rsidP="00ED7DA5"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r>
              <w:rPr>
                <w:lang w:val="id-ID"/>
              </w:rPr>
              <w:t xml:space="preserve">menentukan peninggalan bersejarah </w:t>
            </w:r>
            <w:r>
              <w:t xml:space="preserve"> </w:t>
            </w:r>
            <w:r>
              <w:rPr>
                <w:lang w:val="id-ID"/>
              </w:rPr>
              <w:t>kerajaan Hindu-Budha di Indonesia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2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B16A51" w:rsidTr="00ED7DA5">
        <w:trPr>
          <w:trHeight w:val="642"/>
        </w:trPr>
        <w:tc>
          <w:tcPr>
            <w:tcW w:w="719" w:type="dxa"/>
            <w:vMerge/>
            <w:shd w:val="clear" w:color="auto" w:fill="auto"/>
            <w:vAlign w:val="center"/>
          </w:tcPr>
          <w:p w:rsidR="00B16A51" w:rsidRDefault="00B16A51" w:rsidP="00ED7DA5">
            <w:pPr>
              <w:jc w:val="center"/>
            </w:pPr>
          </w:p>
        </w:tc>
        <w:tc>
          <w:tcPr>
            <w:tcW w:w="3953" w:type="dxa"/>
            <w:vMerge/>
            <w:shd w:val="clear" w:color="auto" w:fill="auto"/>
            <w:vAlign w:val="center"/>
          </w:tcPr>
          <w:p w:rsidR="00B16A51" w:rsidRDefault="00B16A51" w:rsidP="00ED7DA5"/>
        </w:tc>
        <w:tc>
          <w:tcPr>
            <w:tcW w:w="4956" w:type="dxa"/>
            <w:shd w:val="clear" w:color="auto" w:fill="auto"/>
            <w:vAlign w:val="center"/>
          </w:tcPr>
          <w:p w:rsidR="00B16A51" w:rsidRPr="00E31FA2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Tokoh-tokoh sejarah pada masa Hindu-Budha di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A51" w:rsidRPr="000C51FF" w:rsidRDefault="00B16A51" w:rsidP="00ED7DA5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r>
              <w:rPr>
                <w:lang w:val="id-ID"/>
              </w:rPr>
              <w:t>pendiri kerajaan Hindu-Budha di Indonesia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3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B16A51" w:rsidTr="00ED7DA5">
        <w:trPr>
          <w:trHeight w:val="947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B16A51" w:rsidRDefault="00B16A51" w:rsidP="00ED7DA5">
            <w:pPr>
              <w:jc w:val="center"/>
            </w:pPr>
            <w:r>
              <w:t>2</w:t>
            </w:r>
          </w:p>
        </w:tc>
        <w:tc>
          <w:tcPr>
            <w:tcW w:w="3953" w:type="dxa"/>
            <w:vMerge w:val="restart"/>
            <w:shd w:val="clear" w:color="auto" w:fill="auto"/>
            <w:vAlign w:val="center"/>
          </w:tcPr>
          <w:p w:rsidR="00B16A51" w:rsidRDefault="00B16A51" w:rsidP="00ED7DA5">
            <w:r>
              <w:rPr>
                <w:lang w:val="id-ID"/>
              </w:rPr>
              <w:t>Menghargai berbagai peninggalan dan tokoh sejarah yang berskala nasional pada masa Islam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B16A51" w:rsidRPr="0009190D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Kerajaan-kerajaan Islam di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A51" w:rsidRPr="000C51FF" w:rsidRDefault="00B16A51" w:rsidP="00ED7DA5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r>
              <w:rPr>
                <w:lang w:val="id-ID"/>
              </w:rPr>
              <w:t>lokasi Kerajaan-kerajaan Islam di Indonesia terutama pada kerajaan Demak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4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B16A51" w:rsidTr="00ED7DA5">
        <w:trPr>
          <w:trHeight w:val="642"/>
        </w:trPr>
        <w:tc>
          <w:tcPr>
            <w:tcW w:w="719" w:type="dxa"/>
            <w:vMerge/>
            <w:shd w:val="clear" w:color="auto" w:fill="auto"/>
            <w:vAlign w:val="center"/>
          </w:tcPr>
          <w:p w:rsidR="00B16A51" w:rsidRDefault="00B16A51" w:rsidP="00ED7DA5">
            <w:pPr>
              <w:jc w:val="center"/>
            </w:pPr>
          </w:p>
        </w:tc>
        <w:tc>
          <w:tcPr>
            <w:tcW w:w="3953" w:type="dxa"/>
            <w:vMerge/>
            <w:shd w:val="clear" w:color="auto" w:fill="auto"/>
            <w:vAlign w:val="center"/>
          </w:tcPr>
          <w:p w:rsidR="00B16A51" w:rsidRDefault="00B16A51" w:rsidP="00ED7DA5"/>
        </w:tc>
        <w:tc>
          <w:tcPr>
            <w:tcW w:w="4956" w:type="dxa"/>
            <w:shd w:val="clear" w:color="auto" w:fill="auto"/>
            <w:vAlign w:val="center"/>
          </w:tcPr>
          <w:p w:rsidR="00B16A51" w:rsidRPr="00773CE1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Peninggalan-peninggalan sejarah kerajaan Islam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A51" w:rsidRDefault="00B16A51" w:rsidP="00ED7DA5">
            <w:r>
              <w:rPr>
                <w:lang w:val="id-ID"/>
              </w:rPr>
              <w:t>Peserta didik dapat menentukan peninggalan-peninggalan sejarah kerajaan-kerajaan islam di Indonesia.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5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B16A51" w:rsidTr="00ED7DA5">
        <w:trPr>
          <w:trHeight w:val="476"/>
        </w:trPr>
        <w:tc>
          <w:tcPr>
            <w:tcW w:w="719" w:type="dxa"/>
            <w:vMerge/>
            <w:shd w:val="clear" w:color="auto" w:fill="auto"/>
            <w:vAlign w:val="center"/>
          </w:tcPr>
          <w:p w:rsidR="00B16A51" w:rsidRDefault="00B16A51" w:rsidP="00ED7DA5">
            <w:pPr>
              <w:jc w:val="center"/>
            </w:pPr>
          </w:p>
        </w:tc>
        <w:tc>
          <w:tcPr>
            <w:tcW w:w="3953" w:type="dxa"/>
            <w:vMerge/>
            <w:shd w:val="clear" w:color="auto" w:fill="auto"/>
            <w:vAlign w:val="center"/>
          </w:tcPr>
          <w:p w:rsidR="00B16A51" w:rsidRDefault="00B16A51" w:rsidP="00ED7DA5"/>
        </w:tc>
        <w:tc>
          <w:tcPr>
            <w:tcW w:w="4956" w:type="dxa"/>
            <w:shd w:val="clear" w:color="auto" w:fill="auto"/>
            <w:vAlign w:val="center"/>
          </w:tcPr>
          <w:p w:rsidR="00B16A51" w:rsidRPr="00773CE1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Tokoh-tokoh kerajaan Islam di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A51" w:rsidRPr="000C51FF" w:rsidRDefault="00B16A51" w:rsidP="00ED7DA5">
            <w:pPr>
              <w:rPr>
                <w:lang w:val="id-ID"/>
              </w:rPr>
            </w:pPr>
            <w:r>
              <w:rPr>
                <w:lang w:val="id-ID"/>
              </w:rPr>
              <w:t>Peserta didik dapat menentukan nama tokoh sejarah kerajaan-kerajaan islam di Indonesia.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6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B16A51" w:rsidRPr="00ED7DA5" w:rsidRDefault="00B16A51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ED7DA5" w:rsidTr="00ED7DA5">
        <w:trPr>
          <w:trHeight w:val="669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ED7DA5" w:rsidRDefault="00ED7DA5" w:rsidP="00ED7DA5">
            <w:pPr>
              <w:jc w:val="center"/>
            </w:pPr>
            <w:r>
              <w:t>3</w:t>
            </w:r>
          </w:p>
        </w:tc>
        <w:tc>
          <w:tcPr>
            <w:tcW w:w="3953" w:type="dxa"/>
            <w:vMerge w:val="restart"/>
            <w:shd w:val="clear" w:color="auto" w:fill="auto"/>
            <w:vAlign w:val="center"/>
          </w:tcPr>
          <w:p w:rsidR="00ED7DA5" w:rsidRPr="0035467C" w:rsidRDefault="00ED7DA5" w:rsidP="00ED7DA5">
            <w:pPr>
              <w:rPr>
                <w:lang w:val="sv-SE"/>
              </w:rPr>
            </w:pPr>
            <w:r w:rsidRPr="0035467C">
              <w:rPr>
                <w:lang w:val="sv-SE"/>
              </w:rPr>
              <w:t xml:space="preserve">Menghargai berbagai keragaman </w:t>
            </w:r>
            <w:r>
              <w:rPr>
                <w:lang w:val="id-ID"/>
              </w:rPr>
              <w:t xml:space="preserve">ketampakan alam dan </w:t>
            </w:r>
            <w:r w:rsidRPr="0035467C">
              <w:rPr>
                <w:lang w:val="sv-SE"/>
              </w:rPr>
              <w:t>suku bangsa serta kegiatan ekonomi di Indonesia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ED7DA5" w:rsidRPr="001C3822" w:rsidRDefault="00ED7DA5" w:rsidP="00ED7DA5">
            <w:pPr>
              <w:rPr>
                <w:lang w:val="id-ID"/>
              </w:rPr>
            </w:pPr>
            <w:r>
              <w:rPr>
                <w:lang w:val="id-ID"/>
              </w:rPr>
              <w:t>Mengenal wilayah dan Ketampakan alam wilayah Indonesia</w:t>
            </w:r>
          </w:p>
        </w:tc>
        <w:tc>
          <w:tcPr>
            <w:tcW w:w="59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DA5" w:rsidRDefault="00ED7DA5" w:rsidP="00ED7DA5">
            <w:r>
              <w:rPr>
                <w:lang w:val="id-ID"/>
              </w:rPr>
              <w:t>Peserta didik dapat menentukan letak astronomis wilayah  di Indonesia.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D7DA5" w:rsidRPr="00ED7DA5" w:rsidRDefault="00ED7DA5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7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</w:tcBorders>
            <w:vAlign w:val="center"/>
          </w:tcPr>
          <w:p w:rsidR="00ED7DA5" w:rsidRPr="00ED7DA5" w:rsidRDefault="00ED7DA5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ED7DA5" w:rsidTr="008700CD">
        <w:trPr>
          <w:trHeight w:val="837"/>
        </w:trPr>
        <w:tc>
          <w:tcPr>
            <w:tcW w:w="71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7DA5" w:rsidRDefault="00ED7DA5" w:rsidP="00ED7DA5">
            <w:pPr>
              <w:jc w:val="center"/>
            </w:pPr>
          </w:p>
        </w:tc>
        <w:tc>
          <w:tcPr>
            <w:tcW w:w="39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7DA5" w:rsidRPr="0035467C" w:rsidRDefault="00ED7DA5" w:rsidP="00ED7DA5">
            <w:pPr>
              <w:rPr>
                <w:lang w:val="sv-SE"/>
              </w:rPr>
            </w:pPr>
          </w:p>
        </w:tc>
        <w:tc>
          <w:tcPr>
            <w:tcW w:w="4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7DA5" w:rsidRPr="001C3822" w:rsidRDefault="00ED7DA5" w:rsidP="00ED7DA5">
            <w:pPr>
              <w:rPr>
                <w:lang w:val="id-ID"/>
              </w:rPr>
            </w:pPr>
            <w:r>
              <w:rPr>
                <w:lang w:val="id-ID"/>
              </w:rPr>
              <w:t>Ketampakan buatan di wilayah Indonesia</w:t>
            </w:r>
          </w:p>
        </w:tc>
        <w:tc>
          <w:tcPr>
            <w:tcW w:w="59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DA5" w:rsidRDefault="00ED7DA5" w:rsidP="00856D0F">
            <w:r>
              <w:rPr>
                <w:lang w:val="id-ID"/>
              </w:rPr>
              <w:t xml:space="preserve">Peserta didik dapat </w:t>
            </w:r>
            <w:r w:rsidR="00856D0F">
              <w:rPr>
                <w:lang w:val="id-ID"/>
              </w:rPr>
              <w:t xml:space="preserve">mengidentifikasi </w:t>
            </w:r>
            <w:r>
              <w:rPr>
                <w:lang w:val="id-ID"/>
              </w:rPr>
              <w:t xml:space="preserve"> </w:t>
            </w:r>
            <w:r w:rsidR="00856D0F">
              <w:rPr>
                <w:lang w:val="id-ID"/>
              </w:rPr>
              <w:t>ketampakan alam buatan di wilayah Indonesia</w:t>
            </w:r>
            <w:r>
              <w:rPr>
                <w:lang w:val="id-ID"/>
              </w:rPr>
              <w:t>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D7DA5" w:rsidRPr="00ED7DA5" w:rsidRDefault="008700CD" w:rsidP="00ED7DA5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</w:tcBorders>
            <w:vAlign w:val="center"/>
          </w:tcPr>
          <w:p w:rsidR="00ED7DA5" w:rsidRPr="00ED7DA5" w:rsidRDefault="008700CD" w:rsidP="00ED7DA5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</w:tr>
      <w:tr w:rsidR="00ED7DA5" w:rsidTr="00ED7DA5">
        <w:trPr>
          <w:trHeight w:val="670"/>
        </w:trPr>
        <w:tc>
          <w:tcPr>
            <w:tcW w:w="71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7DA5" w:rsidRDefault="00ED7DA5" w:rsidP="00ED7DA5">
            <w:pPr>
              <w:jc w:val="center"/>
            </w:pPr>
          </w:p>
        </w:tc>
        <w:tc>
          <w:tcPr>
            <w:tcW w:w="39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7DA5" w:rsidRPr="0035467C" w:rsidRDefault="00ED7DA5" w:rsidP="00ED7DA5">
            <w:pPr>
              <w:rPr>
                <w:lang w:val="sv-SE"/>
              </w:rPr>
            </w:pPr>
          </w:p>
        </w:tc>
        <w:tc>
          <w:tcPr>
            <w:tcW w:w="4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7DA5" w:rsidRPr="001C3822" w:rsidRDefault="00ED7DA5" w:rsidP="00ED7DA5">
            <w:pPr>
              <w:rPr>
                <w:lang w:val="id-ID"/>
              </w:rPr>
            </w:pPr>
            <w:r>
              <w:rPr>
                <w:lang w:val="id-ID"/>
              </w:rPr>
              <w:t>Keanekaragaman flora dan fauna di Indonesia</w:t>
            </w:r>
          </w:p>
        </w:tc>
        <w:tc>
          <w:tcPr>
            <w:tcW w:w="59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DA5" w:rsidRDefault="00ED7DA5" w:rsidP="00ED7DA5">
            <w:pPr>
              <w:rPr>
                <w:lang w:val="id-ID"/>
              </w:rPr>
            </w:pPr>
            <w:r>
              <w:rPr>
                <w:lang w:val="id-ID"/>
              </w:rPr>
              <w:t xml:space="preserve">Peserta didik dapat </w:t>
            </w:r>
            <w:r w:rsidR="00856D0F">
              <w:rPr>
                <w:lang w:val="id-ID"/>
              </w:rPr>
              <w:t>mengartikan flora dan fauna di Indonesia</w:t>
            </w:r>
          </w:p>
        </w:tc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D7DA5" w:rsidRPr="00ED7DA5" w:rsidRDefault="00ED7DA5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9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</w:tcBorders>
            <w:vAlign w:val="center"/>
          </w:tcPr>
          <w:p w:rsidR="00ED7DA5" w:rsidRPr="00ED7DA5" w:rsidRDefault="00ED7DA5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  <w:tr w:rsidR="00856D0F" w:rsidRPr="004E167B" w:rsidTr="00ED7DA5">
        <w:trPr>
          <w:trHeight w:val="316"/>
        </w:trPr>
        <w:tc>
          <w:tcPr>
            <w:tcW w:w="719" w:type="dxa"/>
            <w:vMerge/>
            <w:shd w:val="clear" w:color="auto" w:fill="auto"/>
            <w:vAlign w:val="center"/>
          </w:tcPr>
          <w:p w:rsidR="00856D0F" w:rsidRDefault="00856D0F" w:rsidP="00ED7DA5">
            <w:pPr>
              <w:jc w:val="center"/>
            </w:pPr>
          </w:p>
        </w:tc>
        <w:tc>
          <w:tcPr>
            <w:tcW w:w="3953" w:type="dxa"/>
            <w:vMerge/>
            <w:shd w:val="clear" w:color="auto" w:fill="auto"/>
            <w:vAlign w:val="center"/>
          </w:tcPr>
          <w:p w:rsidR="00856D0F" w:rsidRPr="0035467C" w:rsidRDefault="00856D0F" w:rsidP="00ED7DA5">
            <w:pPr>
              <w:rPr>
                <w:lang w:val="sv-SE"/>
              </w:rPr>
            </w:pPr>
          </w:p>
        </w:tc>
        <w:tc>
          <w:tcPr>
            <w:tcW w:w="4956" w:type="dxa"/>
            <w:shd w:val="clear" w:color="auto" w:fill="auto"/>
            <w:vAlign w:val="center"/>
          </w:tcPr>
          <w:p w:rsidR="00856D0F" w:rsidRPr="001C3822" w:rsidRDefault="00856D0F" w:rsidP="00ED7DA5">
            <w:pPr>
              <w:rPr>
                <w:lang w:val="id-ID"/>
              </w:rPr>
            </w:pPr>
            <w:r>
              <w:rPr>
                <w:lang w:val="id-ID"/>
              </w:rPr>
              <w:t>Pembagian waktu di wilayah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56D0F" w:rsidRPr="000C51FF" w:rsidRDefault="00856D0F" w:rsidP="00856D0F">
            <w:pPr>
              <w:rPr>
                <w:lang w:val="id-ID"/>
              </w:rPr>
            </w:pPr>
            <w:r>
              <w:rPr>
                <w:lang w:val="id-ID"/>
              </w:rPr>
              <w:t xml:space="preserve">Peserta didik dapat menentukan nama daerah di Waktu Indonesia Barat </w:t>
            </w:r>
          </w:p>
        </w:tc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6D0F" w:rsidRPr="00ED7DA5" w:rsidRDefault="00856D0F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10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</w:tcBorders>
            <w:vAlign w:val="center"/>
          </w:tcPr>
          <w:p w:rsidR="00856D0F" w:rsidRPr="00ED7DA5" w:rsidRDefault="00856D0F" w:rsidP="00ED7DA5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PG</w:t>
            </w:r>
          </w:p>
        </w:tc>
      </w:tr>
    </w:tbl>
    <w:p w:rsidR="00270B8F" w:rsidRDefault="00270B8F" w:rsidP="003A577E">
      <w:pPr>
        <w:rPr>
          <w:b/>
          <w:lang w:val="id-ID"/>
        </w:rPr>
      </w:pPr>
    </w:p>
    <w:p w:rsidR="00856D0F" w:rsidRPr="00856D0F" w:rsidRDefault="00856D0F" w:rsidP="003A577E">
      <w:pPr>
        <w:rPr>
          <w:b/>
          <w:lang w:val="id-ID"/>
        </w:rPr>
      </w:pPr>
    </w:p>
    <w:tbl>
      <w:tblPr>
        <w:tblW w:w="171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2"/>
        <w:gridCol w:w="7"/>
        <w:gridCol w:w="3794"/>
        <w:gridCol w:w="4740"/>
        <w:gridCol w:w="5654"/>
        <w:gridCol w:w="675"/>
        <w:gridCol w:w="1550"/>
      </w:tblGrid>
      <w:tr w:rsidR="00745881" w:rsidTr="00745881">
        <w:trPr>
          <w:cantSplit/>
          <w:trHeight w:val="505"/>
          <w:tblHeader/>
        </w:trPr>
        <w:tc>
          <w:tcPr>
            <w:tcW w:w="712" w:type="dxa"/>
            <w:shd w:val="clear" w:color="auto" w:fill="auto"/>
            <w:vAlign w:val="center"/>
          </w:tcPr>
          <w:p w:rsidR="00270B8F" w:rsidRPr="0035467C" w:rsidRDefault="00270B8F" w:rsidP="00C428C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270B8F" w:rsidRPr="00ED7DA5" w:rsidRDefault="00270B8F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35467C">
              <w:rPr>
                <w:b/>
                <w:bCs/>
                <w:sz w:val="28"/>
                <w:szCs w:val="28"/>
              </w:rPr>
              <w:t>N0</w:t>
            </w:r>
            <w:r>
              <w:rPr>
                <w:b/>
                <w:bCs/>
                <w:sz w:val="28"/>
                <w:szCs w:val="28"/>
                <w:lang w:val="id-ID"/>
              </w:rPr>
              <w:t>.</w:t>
            </w:r>
          </w:p>
          <w:p w:rsidR="00270B8F" w:rsidRPr="0035467C" w:rsidRDefault="00270B8F" w:rsidP="00C428C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01" w:type="dxa"/>
            <w:gridSpan w:val="2"/>
            <w:shd w:val="clear" w:color="auto" w:fill="auto"/>
            <w:vAlign w:val="center"/>
          </w:tcPr>
          <w:p w:rsidR="00270B8F" w:rsidRPr="0035467C" w:rsidRDefault="00270B8F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Standar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5467C">
              <w:rPr>
                <w:b/>
                <w:bCs/>
                <w:sz w:val="28"/>
                <w:szCs w:val="28"/>
              </w:rPr>
              <w:t>Kompetensi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270B8F" w:rsidRPr="0035467C" w:rsidRDefault="00270B8F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Materi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654" w:type="dxa"/>
            <w:shd w:val="clear" w:color="auto" w:fill="auto"/>
            <w:vAlign w:val="center"/>
          </w:tcPr>
          <w:p w:rsidR="00270B8F" w:rsidRPr="0035467C" w:rsidRDefault="00270B8F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Indikator</w:t>
            </w:r>
            <w:proofErr w:type="spellEnd"/>
          </w:p>
        </w:tc>
        <w:tc>
          <w:tcPr>
            <w:tcW w:w="2225" w:type="dxa"/>
            <w:gridSpan w:val="2"/>
          </w:tcPr>
          <w:p w:rsidR="00270B8F" w:rsidRDefault="00270B8F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>No. dan</w:t>
            </w:r>
          </w:p>
          <w:p w:rsidR="00270B8F" w:rsidRPr="00856D0F" w:rsidRDefault="00856D0F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>Menjodohkan</w:t>
            </w:r>
          </w:p>
        </w:tc>
      </w:tr>
      <w:tr w:rsidR="00856D0F" w:rsidTr="00745881">
        <w:trPr>
          <w:trHeight w:val="292"/>
        </w:trPr>
        <w:tc>
          <w:tcPr>
            <w:tcW w:w="712" w:type="dxa"/>
            <w:vMerge w:val="restart"/>
            <w:shd w:val="clear" w:color="auto" w:fill="auto"/>
            <w:vAlign w:val="center"/>
          </w:tcPr>
          <w:p w:rsidR="00270B8F" w:rsidRDefault="00270B8F" w:rsidP="00C428C0">
            <w:pPr>
              <w:jc w:val="center"/>
            </w:pPr>
            <w:r>
              <w:t>1</w:t>
            </w:r>
          </w:p>
        </w:tc>
        <w:tc>
          <w:tcPr>
            <w:tcW w:w="3801" w:type="dxa"/>
            <w:gridSpan w:val="2"/>
            <w:vMerge w:val="restart"/>
            <w:shd w:val="clear" w:color="auto" w:fill="auto"/>
            <w:vAlign w:val="center"/>
          </w:tcPr>
          <w:p w:rsidR="00270B8F" w:rsidRPr="00B53008" w:rsidRDefault="00270B8F" w:rsidP="00C428C0">
            <w:pPr>
              <w:rPr>
                <w:lang w:val="id-ID"/>
              </w:rPr>
            </w:pPr>
            <w:r>
              <w:rPr>
                <w:lang w:val="id-ID"/>
              </w:rPr>
              <w:t>Menghargai berbagai peninggalan dan tokoh sejarah yang berskala nasional pada masa Hindu-Budha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270B8F" w:rsidRPr="00E31FA2" w:rsidRDefault="00270B8F" w:rsidP="00C428C0">
            <w:pPr>
              <w:rPr>
                <w:lang w:val="id-ID"/>
              </w:rPr>
            </w:pPr>
            <w:r>
              <w:rPr>
                <w:lang w:val="id-ID"/>
              </w:rPr>
              <w:t>Kerajaan kerajaan Hindu - Budha di Indonesia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0B8F" w:rsidRPr="0009190D" w:rsidRDefault="00270B8F" w:rsidP="00856D0F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r>
              <w:rPr>
                <w:lang w:val="id-ID"/>
              </w:rPr>
              <w:t xml:space="preserve">menentukan kerajaan </w:t>
            </w:r>
            <w:r w:rsidR="00856D0F">
              <w:rPr>
                <w:lang w:val="id-ID"/>
              </w:rPr>
              <w:t>Budha</w:t>
            </w:r>
            <w:r>
              <w:rPr>
                <w:lang w:val="id-ID"/>
              </w:rPr>
              <w:t xml:space="preserve"> tertua di Indonesia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0B8F" w:rsidRPr="00ED7DA5" w:rsidRDefault="00270B8F" w:rsidP="00C428C0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1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270B8F" w:rsidRPr="00ED7DA5" w:rsidRDefault="00745881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</w:tr>
      <w:tr w:rsidR="00B06ECC" w:rsidTr="00745881">
        <w:trPr>
          <w:trHeight w:val="588"/>
        </w:trPr>
        <w:tc>
          <w:tcPr>
            <w:tcW w:w="712" w:type="dxa"/>
            <w:vMerge/>
            <w:shd w:val="clear" w:color="auto" w:fill="auto"/>
            <w:vAlign w:val="center"/>
          </w:tcPr>
          <w:p w:rsidR="00B06ECC" w:rsidRDefault="00B06ECC" w:rsidP="00C428C0">
            <w:pPr>
              <w:jc w:val="center"/>
            </w:pPr>
          </w:p>
        </w:tc>
        <w:tc>
          <w:tcPr>
            <w:tcW w:w="3801" w:type="dxa"/>
            <w:gridSpan w:val="2"/>
            <w:vMerge/>
            <w:shd w:val="clear" w:color="auto" w:fill="auto"/>
            <w:vAlign w:val="center"/>
          </w:tcPr>
          <w:p w:rsidR="00B06ECC" w:rsidRDefault="00B06ECC" w:rsidP="00C428C0"/>
        </w:tc>
        <w:tc>
          <w:tcPr>
            <w:tcW w:w="4740" w:type="dxa"/>
            <w:shd w:val="clear" w:color="auto" w:fill="auto"/>
            <w:vAlign w:val="center"/>
          </w:tcPr>
          <w:p w:rsidR="00B06ECC" w:rsidRPr="00E31FA2" w:rsidRDefault="00B06ECC" w:rsidP="00C428C0">
            <w:pPr>
              <w:rPr>
                <w:lang w:val="id-ID"/>
              </w:rPr>
            </w:pPr>
            <w:r>
              <w:rPr>
                <w:lang w:val="id-ID"/>
              </w:rPr>
              <w:t>Tokoh-tokoh sejarah pada masa Hindu-Budha di Indonesia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06ECC" w:rsidRDefault="00B06ECC" w:rsidP="00B06ECC"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r>
              <w:rPr>
                <w:lang w:val="id-ID"/>
              </w:rPr>
              <w:t>mengetahui</w:t>
            </w:r>
            <w:r>
              <w:t xml:space="preserve"> </w:t>
            </w:r>
            <w:r>
              <w:rPr>
                <w:lang w:val="id-ID"/>
              </w:rPr>
              <w:t>sejarah pembawa masuknya Budha di Indonesia.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06ECC" w:rsidRPr="00ED7DA5" w:rsidRDefault="00B06ECC" w:rsidP="00B06ECC">
            <w:pPr>
              <w:jc w:val="center"/>
              <w:rPr>
                <w:lang w:val="id-ID"/>
              </w:rPr>
            </w:pPr>
            <w:r w:rsidRPr="00ED7DA5">
              <w:rPr>
                <w:lang w:val="id-ID"/>
              </w:rPr>
              <w:t>2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B06ECC" w:rsidRPr="00ED7DA5" w:rsidRDefault="00745881" w:rsidP="00B06ECC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</w:tr>
      <w:tr w:rsidR="00856D0F" w:rsidTr="00745881">
        <w:trPr>
          <w:trHeight w:val="430"/>
        </w:trPr>
        <w:tc>
          <w:tcPr>
            <w:tcW w:w="712" w:type="dxa"/>
            <w:vMerge w:val="restart"/>
            <w:shd w:val="clear" w:color="auto" w:fill="auto"/>
            <w:vAlign w:val="center"/>
          </w:tcPr>
          <w:p w:rsidR="00270B8F" w:rsidRDefault="00270B8F" w:rsidP="00C428C0">
            <w:pPr>
              <w:jc w:val="center"/>
            </w:pPr>
            <w:r>
              <w:t>2</w:t>
            </w:r>
          </w:p>
        </w:tc>
        <w:tc>
          <w:tcPr>
            <w:tcW w:w="3801" w:type="dxa"/>
            <w:gridSpan w:val="2"/>
            <w:vMerge w:val="restart"/>
            <w:shd w:val="clear" w:color="auto" w:fill="auto"/>
            <w:vAlign w:val="center"/>
          </w:tcPr>
          <w:p w:rsidR="00270B8F" w:rsidRDefault="00270B8F" w:rsidP="00C428C0">
            <w:r>
              <w:rPr>
                <w:lang w:val="id-ID"/>
              </w:rPr>
              <w:t>Menghargai berbagai peninggalan dan tokoh sejarah yang berskala nasional pada masa Islam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270B8F" w:rsidRPr="0009190D" w:rsidRDefault="00270B8F" w:rsidP="00C428C0">
            <w:pPr>
              <w:rPr>
                <w:lang w:val="id-ID"/>
              </w:rPr>
            </w:pPr>
            <w:r>
              <w:rPr>
                <w:lang w:val="id-ID"/>
              </w:rPr>
              <w:t>Kerajaan-kerajaan Islam di Indonesia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0B8F" w:rsidRPr="000C51FF" w:rsidRDefault="00270B8F" w:rsidP="00B06ECC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r w:rsidR="00B06ECC">
              <w:rPr>
                <w:lang w:val="id-ID"/>
              </w:rPr>
              <w:t xml:space="preserve">penyebab kemunduran kerajaan 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0B8F" w:rsidRPr="00ED7DA5" w:rsidRDefault="00B06ECC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270B8F" w:rsidRPr="00ED7DA5" w:rsidRDefault="00745881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</w:tr>
      <w:tr w:rsidR="00B06ECC" w:rsidTr="00745881">
        <w:trPr>
          <w:trHeight w:val="513"/>
        </w:trPr>
        <w:tc>
          <w:tcPr>
            <w:tcW w:w="712" w:type="dxa"/>
            <w:vMerge/>
            <w:shd w:val="clear" w:color="auto" w:fill="auto"/>
            <w:vAlign w:val="center"/>
          </w:tcPr>
          <w:p w:rsidR="00B06ECC" w:rsidRDefault="00B06ECC" w:rsidP="00C428C0">
            <w:pPr>
              <w:jc w:val="center"/>
            </w:pPr>
          </w:p>
        </w:tc>
        <w:tc>
          <w:tcPr>
            <w:tcW w:w="3801" w:type="dxa"/>
            <w:gridSpan w:val="2"/>
            <w:vMerge/>
            <w:shd w:val="clear" w:color="auto" w:fill="auto"/>
            <w:vAlign w:val="center"/>
          </w:tcPr>
          <w:p w:rsidR="00B06ECC" w:rsidRDefault="00B06ECC" w:rsidP="00C428C0"/>
        </w:tc>
        <w:tc>
          <w:tcPr>
            <w:tcW w:w="4740" w:type="dxa"/>
            <w:shd w:val="clear" w:color="auto" w:fill="auto"/>
            <w:vAlign w:val="center"/>
          </w:tcPr>
          <w:p w:rsidR="00B06ECC" w:rsidRPr="00773CE1" w:rsidRDefault="00B06ECC" w:rsidP="00C428C0">
            <w:pPr>
              <w:rPr>
                <w:lang w:val="id-ID"/>
              </w:rPr>
            </w:pPr>
            <w:r>
              <w:rPr>
                <w:lang w:val="id-ID"/>
              </w:rPr>
              <w:t>Peninggalan-peninggalan sejarah kerajaan Islam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06ECC" w:rsidRDefault="00B06ECC" w:rsidP="00B06ECC">
            <w:r>
              <w:rPr>
                <w:lang w:val="id-ID"/>
              </w:rPr>
              <w:t>Peserta didik dapat menentukan peninggalan seni bercorak islam yang berasal dari Aceh.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06ECC" w:rsidRPr="00ED7DA5" w:rsidRDefault="00B06ECC" w:rsidP="007458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B06ECC" w:rsidRPr="00ED7DA5" w:rsidRDefault="00745881" w:rsidP="007458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</w:tr>
      <w:tr w:rsidR="00745881" w:rsidTr="00745881">
        <w:trPr>
          <w:trHeight w:val="996"/>
        </w:trPr>
        <w:tc>
          <w:tcPr>
            <w:tcW w:w="712" w:type="dxa"/>
            <w:shd w:val="clear" w:color="auto" w:fill="auto"/>
            <w:vAlign w:val="center"/>
          </w:tcPr>
          <w:p w:rsidR="00745881" w:rsidRDefault="00745881" w:rsidP="00C428C0">
            <w:pPr>
              <w:jc w:val="center"/>
            </w:pPr>
            <w:r>
              <w:t>3</w:t>
            </w:r>
          </w:p>
        </w:tc>
        <w:tc>
          <w:tcPr>
            <w:tcW w:w="3801" w:type="dxa"/>
            <w:gridSpan w:val="2"/>
            <w:shd w:val="clear" w:color="auto" w:fill="auto"/>
            <w:vAlign w:val="center"/>
          </w:tcPr>
          <w:p w:rsidR="00745881" w:rsidRPr="0035467C" w:rsidRDefault="00745881" w:rsidP="00C428C0">
            <w:pPr>
              <w:rPr>
                <w:lang w:val="sv-SE"/>
              </w:rPr>
            </w:pPr>
            <w:r w:rsidRPr="0035467C">
              <w:rPr>
                <w:lang w:val="sv-SE"/>
              </w:rPr>
              <w:t xml:space="preserve">Menghargai berbagai keragaman </w:t>
            </w:r>
            <w:r>
              <w:rPr>
                <w:lang w:val="id-ID"/>
              </w:rPr>
              <w:t xml:space="preserve">ketampakan alam dan </w:t>
            </w:r>
            <w:r w:rsidRPr="0035467C">
              <w:rPr>
                <w:lang w:val="sv-SE"/>
              </w:rPr>
              <w:t>suku bangsa serta kegiatan ekonomi di Indonesia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745881" w:rsidRPr="001C3822" w:rsidRDefault="00745881" w:rsidP="00745881">
            <w:pPr>
              <w:rPr>
                <w:lang w:val="id-ID"/>
              </w:rPr>
            </w:pPr>
            <w:r>
              <w:rPr>
                <w:lang w:val="id-ID"/>
              </w:rPr>
              <w:t>Ketampakan alam  wilayah di Indonesia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45881" w:rsidRDefault="00745881" w:rsidP="00745881">
            <w:r>
              <w:rPr>
                <w:lang w:val="id-ID"/>
              </w:rPr>
              <w:t>Peserta didik dapat menentukan ketampakan alam daratan di Indonesia.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45881" w:rsidRPr="00ED7DA5" w:rsidRDefault="00745881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745881" w:rsidRPr="00ED7DA5" w:rsidRDefault="00745881" w:rsidP="007458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</w:tr>
      <w:tr w:rsidR="00745881" w:rsidTr="00C428C0">
        <w:trPr>
          <w:cantSplit/>
          <w:trHeight w:val="505"/>
          <w:tblHeader/>
        </w:trPr>
        <w:tc>
          <w:tcPr>
            <w:tcW w:w="712" w:type="dxa"/>
            <w:shd w:val="clear" w:color="auto" w:fill="auto"/>
            <w:vAlign w:val="center"/>
          </w:tcPr>
          <w:p w:rsidR="00745881" w:rsidRPr="0035467C" w:rsidRDefault="00745881" w:rsidP="00C428C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745881" w:rsidRPr="00ED7DA5" w:rsidRDefault="00745881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35467C">
              <w:rPr>
                <w:b/>
                <w:bCs/>
                <w:sz w:val="28"/>
                <w:szCs w:val="28"/>
              </w:rPr>
              <w:t>N0</w:t>
            </w:r>
            <w:r>
              <w:rPr>
                <w:b/>
                <w:bCs/>
                <w:sz w:val="28"/>
                <w:szCs w:val="28"/>
                <w:lang w:val="id-ID"/>
              </w:rPr>
              <w:t>.</w:t>
            </w:r>
          </w:p>
          <w:p w:rsidR="00745881" w:rsidRPr="0035467C" w:rsidRDefault="00745881" w:rsidP="00C428C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01" w:type="dxa"/>
            <w:gridSpan w:val="2"/>
            <w:shd w:val="clear" w:color="auto" w:fill="auto"/>
            <w:vAlign w:val="center"/>
          </w:tcPr>
          <w:p w:rsidR="00745881" w:rsidRPr="0035467C" w:rsidRDefault="00745881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Standar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5467C">
              <w:rPr>
                <w:b/>
                <w:bCs/>
                <w:sz w:val="28"/>
                <w:szCs w:val="28"/>
              </w:rPr>
              <w:t>Kompetensi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745881" w:rsidRPr="0035467C" w:rsidRDefault="00745881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Materi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654" w:type="dxa"/>
            <w:shd w:val="clear" w:color="auto" w:fill="auto"/>
            <w:vAlign w:val="center"/>
          </w:tcPr>
          <w:p w:rsidR="00745881" w:rsidRPr="0035467C" w:rsidRDefault="00745881" w:rsidP="00C428C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Indikator</w:t>
            </w:r>
            <w:proofErr w:type="spellEnd"/>
          </w:p>
        </w:tc>
        <w:tc>
          <w:tcPr>
            <w:tcW w:w="2225" w:type="dxa"/>
            <w:gridSpan w:val="2"/>
          </w:tcPr>
          <w:p w:rsidR="00745881" w:rsidRDefault="00745881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>No. dan</w:t>
            </w:r>
          </w:p>
          <w:p w:rsidR="00745881" w:rsidRPr="00856D0F" w:rsidRDefault="00745881" w:rsidP="00C428C0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>Isian</w:t>
            </w:r>
          </w:p>
        </w:tc>
      </w:tr>
      <w:tr w:rsidR="00467043" w:rsidRPr="00ED7DA5" w:rsidTr="00467043">
        <w:trPr>
          <w:trHeight w:val="1280"/>
        </w:trPr>
        <w:tc>
          <w:tcPr>
            <w:tcW w:w="719" w:type="dxa"/>
            <w:gridSpan w:val="2"/>
            <w:shd w:val="clear" w:color="auto" w:fill="auto"/>
            <w:vAlign w:val="center"/>
          </w:tcPr>
          <w:p w:rsidR="00467043" w:rsidRDefault="00467043" w:rsidP="00C428C0">
            <w:pPr>
              <w:jc w:val="center"/>
            </w:pPr>
            <w:r>
              <w:t>1</w:t>
            </w:r>
          </w:p>
        </w:tc>
        <w:tc>
          <w:tcPr>
            <w:tcW w:w="3794" w:type="dxa"/>
            <w:shd w:val="clear" w:color="auto" w:fill="auto"/>
            <w:vAlign w:val="center"/>
          </w:tcPr>
          <w:p w:rsidR="00467043" w:rsidRPr="00B53008" w:rsidRDefault="00467043" w:rsidP="00C428C0">
            <w:pPr>
              <w:rPr>
                <w:lang w:val="id-ID"/>
              </w:rPr>
            </w:pPr>
            <w:r>
              <w:rPr>
                <w:lang w:val="id-ID"/>
              </w:rPr>
              <w:t>Menghargai berbagai peninggalan dan tokoh sejarah yang berskala nasional pada masa Hindu-Budha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467043" w:rsidRPr="00E31FA2" w:rsidRDefault="00467043" w:rsidP="00C428C0">
            <w:pPr>
              <w:rPr>
                <w:lang w:val="id-ID"/>
              </w:rPr>
            </w:pPr>
            <w:r>
              <w:rPr>
                <w:lang w:val="id-ID"/>
              </w:rPr>
              <w:t>Tokoh-tokoh sejarah pada masa Hindu-Budha di Indonesia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67043" w:rsidRPr="0009190D" w:rsidRDefault="00467043" w:rsidP="00745881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r>
              <w:rPr>
                <w:lang w:val="id-ID"/>
              </w:rPr>
              <w:t>pendiri kerajaan Majapahit  di Indonesia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467043" w:rsidRPr="00ED7DA5" w:rsidRDefault="00467043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467043" w:rsidRPr="00ED7DA5" w:rsidRDefault="00467043" w:rsidP="007458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</w:tr>
      <w:tr w:rsidR="00745881" w:rsidRPr="00ED7DA5" w:rsidTr="00467043">
        <w:trPr>
          <w:trHeight w:val="845"/>
        </w:trPr>
        <w:tc>
          <w:tcPr>
            <w:tcW w:w="719" w:type="dxa"/>
            <w:gridSpan w:val="2"/>
            <w:vMerge w:val="restart"/>
            <w:shd w:val="clear" w:color="auto" w:fill="auto"/>
            <w:vAlign w:val="center"/>
          </w:tcPr>
          <w:p w:rsidR="00745881" w:rsidRDefault="00745881" w:rsidP="00C428C0">
            <w:pPr>
              <w:jc w:val="center"/>
            </w:pPr>
            <w:r>
              <w:t>2</w:t>
            </w:r>
          </w:p>
        </w:tc>
        <w:tc>
          <w:tcPr>
            <w:tcW w:w="3794" w:type="dxa"/>
            <w:vMerge w:val="restart"/>
            <w:shd w:val="clear" w:color="auto" w:fill="auto"/>
            <w:vAlign w:val="center"/>
          </w:tcPr>
          <w:p w:rsidR="00745881" w:rsidRDefault="00745881" w:rsidP="00C428C0">
            <w:r>
              <w:rPr>
                <w:lang w:val="id-ID"/>
              </w:rPr>
              <w:t>Menghargai berbagai peninggalan dan tokoh sejarah yang berskala nasional pada masa Islam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745881" w:rsidRPr="0009190D" w:rsidRDefault="00745881" w:rsidP="00C428C0">
            <w:pPr>
              <w:rPr>
                <w:lang w:val="id-ID"/>
              </w:rPr>
            </w:pPr>
            <w:r>
              <w:rPr>
                <w:lang w:val="id-ID"/>
              </w:rPr>
              <w:t>Kerajaan-kerajaan Islam di Indonesia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45881" w:rsidRPr="000C51FF" w:rsidRDefault="00745881" w:rsidP="00467043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r w:rsidR="00467043">
              <w:rPr>
                <w:lang w:val="id-ID"/>
              </w:rPr>
              <w:t xml:space="preserve">Tahun pendirian </w:t>
            </w:r>
            <w:r>
              <w:rPr>
                <w:lang w:val="id-ID"/>
              </w:rPr>
              <w:t>kerajaan Demak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45881" w:rsidRPr="00ED7DA5" w:rsidRDefault="00467043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745881" w:rsidRDefault="00745881" w:rsidP="00745881">
            <w:pPr>
              <w:jc w:val="center"/>
            </w:pPr>
            <w:r w:rsidRPr="005738B8">
              <w:rPr>
                <w:lang w:val="id-ID"/>
              </w:rPr>
              <w:t>Isian</w:t>
            </w:r>
          </w:p>
        </w:tc>
      </w:tr>
      <w:tr w:rsidR="00467043" w:rsidRPr="00ED7DA5" w:rsidTr="00467043">
        <w:trPr>
          <w:trHeight w:val="873"/>
        </w:trPr>
        <w:tc>
          <w:tcPr>
            <w:tcW w:w="719" w:type="dxa"/>
            <w:gridSpan w:val="2"/>
            <w:vMerge/>
            <w:shd w:val="clear" w:color="auto" w:fill="auto"/>
            <w:vAlign w:val="center"/>
          </w:tcPr>
          <w:p w:rsidR="00467043" w:rsidRDefault="00467043" w:rsidP="00C428C0">
            <w:pPr>
              <w:jc w:val="center"/>
            </w:pPr>
          </w:p>
        </w:tc>
        <w:tc>
          <w:tcPr>
            <w:tcW w:w="3794" w:type="dxa"/>
            <w:vMerge/>
            <w:shd w:val="clear" w:color="auto" w:fill="auto"/>
            <w:vAlign w:val="center"/>
          </w:tcPr>
          <w:p w:rsidR="00467043" w:rsidRDefault="00467043" w:rsidP="00C428C0"/>
        </w:tc>
        <w:tc>
          <w:tcPr>
            <w:tcW w:w="4740" w:type="dxa"/>
            <w:shd w:val="clear" w:color="auto" w:fill="auto"/>
            <w:vAlign w:val="center"/>
          </w:tcPr>
          <w:p w:rsidR="00467043" w:rsidRPr="00773CE1" w:rsidRDefault="00467043" w:rsidP="00C428C0">
            <w:pPr>
              <w:rPr>
                <w:lang w:val="id-ID"/>
              </w:rPr>
            </w:pPr>
            <w:r>
              <w:rPr>
                <w:lang w:val="id-ID"/>
              </w:rPr>
              <w:t>Peninggalan-peninggalan sejarah kerajaan Islam</w:t>
            </w:r>
          </w:p>
        </w:tc>
        <w:tc>
          <w:tcPr>
            <w:tcW w:w="565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67043" w:rsidRDefault="00467043" w:rsidP="00467043">
            <w:r>
              <w:rPr>
                <w:lang w:val="id-ID"/>
              </w:rPr>
              <w:t>Peserta didik dapat menyebutkan peninggalan karya sastra lama yang berisi cerita pembangkit semangat juang islam di Indonesia.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467043" w:rsidRPr="00ED7DA5" w:rsidRDefault="00467043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1550" w:type="dxa"/>
            <w:tcBorders>
              <w:left w:val="nil"/>
            </w:tcBorders>
            <w:vAlign w:val="center"/>
          </w:tcPr>
          <w:p w:rsidR="00467043" w:rsidRPr="00467043" w:rsidRDefault="00467043" w:rsidP="007458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</w:tr>
      <w:tr w:rsidR="00745881" w:rsidRPr="00ED7DA5" w:rsidTr="00745881">
        <w:trPr>
          <w:trHeight w:val="669"/>
        </w:trPr>
        <w:tc>
          <w:tcPr>
            <w:tcW w:w="719" w:type="dxa"/>
            <w:gridSpan w:val="2"/>
            <w:vMerge w:val="restart"/>
            <w:shd w:val="clear" w:color="auto" w:fill="auto"/>
            <w:vAlign w:val="center"/>
          </w:tcPr>
          <w:p w:rsidR="00745881" w:rsidRDefault="00745881" w:rsidP="00C428C0">
            <w:pPr>
              <w:jc w:val="center"/>
            </w:pPr>
            <w:r>
              <w:t>3</w:t>
            </w:r>
          </w:p>
        </w:tc>
        <w:tc>
          <w:tcPr>
            <w:tcW w:w="3794" w:type="dxa"/>
            <w:vMerge w:val="restart"/>
            <w:shd w:val="clear" w:color="auto" w:fill="auto"/>
            <w:vAlign w:val="center"/>
          </w:tcPr>
          <w:p w:rsidR="00745881" w:rsidRPr="0035467C" w:rsidRDefault="00745881" w:rsidP="00C428C0">
            <w:pPr>
              <w:rPr>
                <w:lang w:val="sv-SE"/>
              </w:rPr>
            </w:pPr>
            <w:r w:rsidRPr="0035467C">
              <w:rPr>
                <w:lang w:val="sv-SE"/>
              </w:rPr>
              <w:t xml:space="preserve">Menghargai berbagai keragaman </w:t>
            </w:r>
            <w:r>
              <w:rPr>
                <w:lang w:val="id-ID"/>
              </w:rPr>
              <w:t xml:space="preserve">ketampakan alam dan </w:t>
            </w:r>
            <w:r w:rsidRPr="0035467C">
              <w:rPr>
                <w:lang w:val="sv-SE"/>
              </w:rPr>
              <w:t>suku bangsa serta kegiatan ekonomi di Indonesia</w:t>
            </w:r>
          </w:p>
        </w:tc>
        <w:tc>
          <w:tcPr>
            <w:tcW w:w="4740" w:type="dxa"/>
            <w:shd w:val="clear" w:color="auto" w:fill="auto"/>
            <w:vAlign w:val="center"/>
          </w:tcPr>
          <w:p w:rsidR="00745881" w:rsidRPr="001C3822" w:rsidRDefault="00745881" w:rsidP="00C428C0">
            <w:pPr>
              <w:rPr>
                <w:lang w:val="id-ID"/>
              </w:rPr>
            </w:pPr>
            <w:r>
              <w:rPr>
                <w:lang w:val="id-ID"/>
              </w:rPr>
              <w:t>Mengenal wilayah dan Ketampakan alam wilayah Indonesia</w:t>
            </w:r>
          </w:p>
        </w:tc>
        <w:tc>
          <w:tcPr>
            <w:tcW w:w="565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881" w:rsidRDefault="00745881" w:rsidP="00467043">
            <w:r>
              <w:rPr>
                <w:lang w:val="id-ID"/>
              </w:rPr>
              <w:t xml:space="preserve">Peserta didik dapat </w:t>
            </w:r>
            <w:r w:rsidR="00467043">
              <w:rPr>
                <w:lang w:val="id-ID"/>
              </w:rPr>
              <w:t>menyebutkan</w:t>
            </w:r>
            <w:r>
              <w:rPr>
                <w:lang w:val="id-ID"/>
              </w:rPr>
              <w:t xml:space="preserve"> </w:t>
            </w:r>
            <w:r w:rsidR="00467043">
              <w:rPr>
                <w:lang w:val="id-ID"/>
              </w:rPr>
              <w:t xml:space="preserve">hal-hal yang menyebabkan kerusakan alam </w:t>
            </w:r>
            <w:r>
              <w:rPr>
                <w:lang w:val="id-ID"/>
              </w:rPr>
              <w:t>di Indonesia.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45881" w:rsidRPr="00ED7DA5" w:rsidRDefault="00467043" w:rsidP="00C428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1550" w:type="dxa"/>
            <w:tcBorders>
              <w:left w:val="nil"/>
              <w:bottom w:val="single" w:sz="4" w:space="0" w:color="auto"/>
            </w:tcBorders>
            <w:vAlign w:val="center"/>
          </w:tcPr>
          <w:p w:rsidR="00745881" w:rsidRDefault="00745881" w:rsidP="00745881">
            <w:pPr>
              <w:jc w:val="center"/>
            </w:pPr>
            <w:r w:rsidRPr="005738B8">
              <w:rPr>
                <w:lang w:val="id-ID"/>
              </w:rPr>
              <w:t>Isian</w:t>
            </w:r>
          </w:p>
        </w:tc>
      </w:tr>
      <w:tr w:rsidR="00467043" w:rsidRPr="00ED7DA5" w:rsidTr="00745881">
        <w:trPr>
          <w:trHeight w:val="1011"/>
        </w:trPr>
        <w:tc>
          <w:tcPr>
            <w:tcW w:w="719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7043" w:rsidRDefault="00467043" w:rsidP="00C428C0">
            <w:pPr>
              <w:jc w:val="center"/>
            </w:pPr>
          </w:p>
        </w:tc>
        <w:tc>
          <w:tcPr>
            <w:tcW w:w="37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7043" w:rsidRPr="0035467C" w:rsidRDefault="00467043" w:rsidP="00C428C0">
            <w:pPr>
              <w:rPr>
                <w:lang w:val="sv-SE"/>
              </w:rPr>
            </w:pPr>
          </w:p>
        </w:tc>
        <w:tc>
          <w:tcPr>
            <w:tcW w:w="4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7043" w:rsidRPr="001C3822" w:rsidRDefault="00467043" w:rsidP="00C428C0">
            <w:pPr>
              <w:rPr>
                <w:lang w:val="id-ID"/>
              </w:rPr>
            </w:pPr>
            <w:r>
              <w:rPr>
                <w:lang w:val="id-ID"/>
              </w:rPr>
              <w:t>Pembagian waktu di wilayah Indonesia</w:t>
            </w:r>
          </w:p>
        </w:tc>
        <w:tc>
          <w:tcPr>
            <w:tcW w:w="5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043" w:rsidRDefault="00467043" w:rsidP="008700CD">
            <w:r>
              <w:rPr>
                <w:lang w:val="id-ID"/>
              </w:rPr>
              <w:t>Pesert</w:t>
            </w:r>
            <w:r w:rsidR="008700CD">
              <w:rPr>
                <w:lang w:val="id-ID"/>
              </w:rPr>
              <w:t>a didik dapat mengidentifikasi waktu</w:t>
            </w:r>
            <w:r>
              <w:rPr>
                <w:lang w:val="id-ID"/>
              </w:rPr>
              <w:t xml:space="preserve"> wilayah </w:t>
            </w:r>
            <w:r w:rsidR="008700CD">
              <w:rPr>
                <w:lang w:val="id-ID"/>
              </w:rPr>
              <w:t xml:space="preserve">di </w:t>
            </w:r>
            <w:r>
              <w:rPr>
                <w:lang w:val="id-ID"/>
              </w:rPr>
              <w:t>Indonesia.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467043" w:rsidRPr="00ED7DA5" w:rsidRDefault="00467043" w:rsidP="00467043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</w:tcBorders>
            <w:vAlign w:val="center"/>
          </w:tcPr>
          <w:p w:rsidR="00467043" w:rsidRPr="00ED7DA5" w:rsidRDefault="008700CD" w:rsidP="00467043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</w:tr>
    </w:tbl>
    <w:p w:rsidR="00270B8F" w:rsidRPr="00270B8F" w:rsidRDefault="00270B8F">
      <w:pPr>
        <w:spacing w:after="200" w:line="276" w:lineRule="auto"/>
        <w:rPr>
          <w:b/>
          <w:lang w:val="id-ID"/>
        </w:rPr>
      </w:pPr>
    </w:p>
    <w:p w:rsidR="00270B8F" w:rsidRDefault="00270B8F">
      <w:pPr>
        <w:spacing w:after="200" w:line="276" w:lineRule="auto"/>
        <w:rPr>
          <w:b/>
          <w:lang w:val="id-ID"/>
        </w:rPr>
      </w:pPr>
    </w:p>
    <w:tbl>
      <w:tblPr>
        <w:tblW w:w="171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"/>
        <w:gridCol w:w="3953"/>
        <w:gridCol w:w="4956"/>
        <w:gridCol w:w="5947"/>
        <w:gridCol w:w="461"/>
        <w:gridCol w:w="1096"/>
      </w:tblGrid>
      <w:tr w:rsidR="00235E04" w:rsidTr="006318C2">
        <w:trPr>
          <w:cantSplit/>
          <w:trHeight w:val="1112"/>
          <w:tblHeader/>
        </w:trPr>
        <w:tc>
          <w:tcPr>
            <w:tcW w:w="719" w:type="dxa"/>
            <w:shd w:val="clear" w:color="auto" w:fill="auto"/>
            <w:vAlign w:val="center"/>
          </w:tcPr>
          <w:p w:rsidR="00235E04" w:rsidRPr="0035467C" w:rsidRDefault="00235E04" w:rsidP="006318C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235E04" w:rsidRPr="00ED7DA5" w:rsidRDefault="00235E04" w:rsidP="006318C2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35467C">
              <w:rPr>
                <w:b/>
                <w:bCs/>
                <w:sz w:val="28"/>
                <w:szCs w:val="28"/>
              </w:rPr>
              <w:t>N0</w:t>
            </w:r>
            <w:r>
              <w:rPr>
                <w:b/>
                <w:bCs/>
                <w:sz w:val="28"/>
                <w:szCs w:val="28"/>
                <w:lang w:val="id-ID"/>
              </w:rPr>
              <w:t>.</w:t>
            </w:r>
          </w:p>
          <w:p w:rsidR="00235E04" w:rsidRPr="0035467C" w:rsidRDefault="00235E04" w:rsidP="006318C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953" w:type="dxa"/>
            <w:shd w:val="clear" w:color="auto" w:fill="auto"/>
            <w:vAlign w:val="center"/>
          </w:tcPr>
          <w:p w:rsidR="00235E04" w:rsidRPr="0035467C" w:rsidRDefault="00235E04" w:rsidP="006318C2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Standar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5467C">
              <w:rPr>
                <w:b/>
                <w:bCs/>
                <w:sz w:val="28"/>
                <w:szCs w:val="28"/>
              </w:rPr>
              <w:t>Kompetensi</w:t>
            </w:r>
            <w:proofErr w:type="spellEnd"/>
            <w:r w:rsidRPr="0035467C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235E04" w:rsidRPr="0035467C" w:rsidRDefault="00235E04" w:rsidP="006318C2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Materi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47" w:type="dxa"/>
            <w:shd w:val="clear" w:color="auto" w:fill="auto"/>
            <w:vAlign w:val="center"/>
          </w:tcPr>
          <w:p w:rsidR="00235E04" w:rsidRPr="0035467C" w:rsidRDefault="00235E04" w:rsidP="006318C2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35467C">
              <w:rPr>
                <w:b/>
                <w:bCs/>
                <w:sz w:val="28"/>
                <w:szCs w:val="28"/>
              </w:rPr>
              <w:t>Indikator</w:t>
            </w:r>
            <w:proofErr w:type="spellEnd"/>
          </w:p>
        </w:tc>
        <w:tc>
          <w:tcPr>
            <w:tcW w:w="1557" w:type="dxa"/>
            <w:gridSpan w:val="2"/>
          </w:tcPr>
          <w:p w:rsidR="00235E04" w:rsidRDefault="00235E04" w:rsidP="006318C2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>No. dan</w:t>
            </w:r>
          </w:p>
          <w:p w:rsidR="00235E04" w:rsidRPr="00235E04" w:rsidRDefault="00235E04" w:rsidP="006318C2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Soal</w:t>
            </w:r>
            <w:proofErr w:type="spellEnd"/>
            <w:r>
              <w:rPr>
                <w:b/>
                <w:bCs/>
                <w:sz w:val="28"/>
                <w:szCs w:val="28"/>
                <w:lang w:val="id-ID"/>
              </w:rPr>
              <w:t xml:space="preserve"> Uraian</w:t>
            </w:r>
          </w:p>
        </w:tc>
      </w:tr>
      <w:tr w:rsidR="00235E04" w:rsidTr="00203E15">
        <w:trPr>
          <w:trHeight w:val="899"/>
        </w:trPr>
        <w:tc>
          <w:tcPr>
            <w:tcW w:w="719" w:type="dxa"/>
            <w:shd w:val="clear" w:color="auto" w:fill="auto"/>
            <w:vAlign w:val="center"/>
          </w:tcPr>
          <w:p w:rsidR="00235E04" w:rsidRDefault="00235E04" w:rsidP="006318C2">
            <w:pPr>
              <w:jc w:val="center"/>
            </w:pPr>
            <w:r>
              <w:t>1</w:t>
            </w:r>
          </w:p>
        </w:tc>
        <w:tc>
          <w:tcPr>
            <w:tcW w:w="3953" w:type="dxa"/>
            <w:shd w:val="clear" w:color="auto" w:fill="auto"/>
            <w:vAlign w:val="center"/>
          </w:tcPr>
          <w:p w:rsidR="00235E04" w:rsidRPr="00B53008" w:rsidRDefault="00235E04" w:rsidP="006318C2">
            <w:pPr>
              <w:rPr>
                <w:lang w:val="id-ID"/>
              </w:rPr>
            </w:pPr>
            <w:r>
              <w:rPr>
                <w:lang w:val="id-ID"/>
              </w:rPr>
              <w:t>Menghargai berbagai peninggalan dan tokoh sejarah yang berskala nasional pada masa Hindu-Budha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235E04" w:rsidRPr="00E31FA2" w:rsidRDefault="00235E04" w:rsidP="006318C2">
            <w:pPr>
              <w:rPr>
                <w:lang w:val="id-ID"/>
              </w:rPr>
            </w:pPr>
            <w:r>
              <w:rPr>
                <w:lang w:val="id-ID"/>
              </w:rPr>
              <w:t>Peninggalan - peninggalan sejarah kerajaan Hindu - Budha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35E04" w:rsidRPr="0009190D" w:rsidRDefault="00235E04" w:rsidP="00235E04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r>
              <w:rPr>
                <w:lang w:val="id-ID"/>
              </w:rPr>
              <w:t>menyebutkan candi bercorak hindu di Indonesia</w:t>
            </w:r>
          </w:p>
        </w:tc>
        <w:tc>
          <w:tcPr>
            <w:tcW w:w="461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235E04" w:rsidRPr="00ED7DA5" w:rsidRDefault="00235E04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235E04" w:rsidRPr="00ED7DA5" w:rsidRDefault="00235E04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235E04" w:rsidTr="00203E15">
        <w:trPr>
          <w:trHeight w:val="700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235E04" w:rsidRDefault="00235E04" w:rsidP="006318C2">
            <w:pPr>
              <w:jc w:val="center"/>
            </w:pPr>
            <w:r>
              <w:t>2</w:t>
            </w:r>
          </w:p>
        </w:tc>
        <w:tc>
          <w:tcPr>
            <w:tcW w:w="3953" w:type="dxa"/>
            <w:vMerge w:val="restart"/>
            <w:shd w:val="clear" w:color="auto" w:fill="auto"/>
            <w:vAlign w:val="center"/>
          </w:tcPr>
          <w:p w:rsidR="00235E04" w:rsidRDefault="00235E04" w:rsidP="006318C2">
            <w:r>
              <w:rPr>
                <w:lang w:val="id-ID"/>
              </w:rPr>
              <w:t>Menghargai berbagai peninggalan dan tokoh sejarah yang berskala nasional pada masa Islam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235E04" w:rsidRPr="0009190D" w:rsidRDefault="00235E04" w:rsidP="006318C2">
            <w:pPr>
              <w:rPr>
                <w:lang w:val="id-ID"/>
              </w:rPr>
            </w:pPr>
            <w:r>
              <w:rPr>
                <w:lang w:val="id-ID"/>
              </w:rPr>
              <w:t>Kerajaan-kerajaan Islam di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35E04" w:rsidRPr="000C51FF" w:rsidRDefault="00235E04" w:rsidP="00235E04">
            <w:pPr>
              <w:rPr>
                <w:lang w:val="id-ID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r>
              <w:rPr>
                <w:lang w:val="id-ID"/>
              </w:rPr>
              <w:t xml:space="preserve">Kerajaan-kerajaan Islam di Indonesia 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235E04" w:rsidRPr="00ED7DA5" w:rsidRDefault="00235E04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235E04" w:rsidRPr="00ED7DA5" w:rsidRDefault="00235E04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235E04" w:rsidTr="006318C2">
        <w:trPr>
          <w:trHeight w:val="476"/>
        </w:trPr>
        <w:tc>
          <w:tcPr>
            <w:tcW w:w="719" w:type="dxa"/>
            <w:vMerge/>
            <w:shd w:val="clear" w:color="auto" w:fill="auto"/>
            <w:vAlign w:val="center"/>
          </w:tcPr>
          <w:p w:rsidR="00235E04" w:rsidRDefault="00235E04" w:rsidP="006318C2">
            <w:pPr>
              <w:jc w:val="center"/>
            </w:pPr>
          </w:p>
        </w:tc>
        <w:tc>
          <w:tcPr>
            <w:tcW w:w="3953" w:type="dxa"/>
            <w:vMerge/>
            <w:shd w:val="clear" w:color="auto" w:fill="auto"/>
            <w:vAlign w:val="center"/>
          </w:tcPr>
          <w:p w:rsidR="00235E04" w:rsidRDefault="00235E04" w:rsidP="006318C2"/>
        </w:tc>
        <w:tc>
          <w:tcPr>
            <w:tcW w:w="4956" w:type="dxa"/>
            <w:shd w:val="clear" w:color="auto" w:fill="auto"/>
            <w:vAlign w:val="center"/>
          </w:tcPr>
          <w:p w:rsidR="00235E04" w:rsidRPr="00773CE1" w:rsidRDefault="00235E04" w:rsidP="006318C2">
            <w:pPr>
              <w:rPr>
                <w:lang w:val="id-ID"/>
              </w:rPr>
            </w:pPr>
            <w:r>
              <w:rPr>
                <w:lang w:val="id-ID"/>
              </w:rPr>
              <w:t>Tokoh-tokoh kerajaan Islam di Indonesia</w:t>
            </w:r>
          </w:p>
        </w:tc>
        <w:tc>
          <w:tcPr>
            <w:tcW w:w="59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35E04" w:rsidRPr="000C51FF" w:rsidRDefault="00235E04" w:rsidP="00235E04">
            <w:pPr>
              <w:rPr>
                <w:lang w:val="id-ID"/>
              </w:rPr>
            </w:pPr>
            <w:r>
              <w:rPr>
                <w:lang w:val="id-ID"/>
              </w:rPr>
              <w:t>Peserta didik dapat menyebutkan upacara adat bercorak islam di Indonesia.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5E04" w:rsidRPr="00ED7DA5" w:rsidRDefault="00235E04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1096" w:type="dxa"/>
            <w:tcBorders>
              <w:left w:val="nil"/>
            </w:tcBorders>
            <w:vAlign w:val="center"/>
          </w:tcPr>
          <w:p w:rsidR="00235E04" w:rsidRPr="00ED7DA5" w:rsidRDefault="00235E04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203E15" w:rsidTr="006318C2">
        <w:trPr>
          <w:trHeight w:val="669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203E15" w:rsidRDefault="00203E15" w:rsidP="006318C2">
            <w:pPr>
              <w:jc w:val="center"/>
            </w:pPr>
            <w:r>
              <w:t>3</w:t>
            </w:r>
          </w:p>
        </w:tc>
        <w:tc>
          <w:tcPr>
            <w:tcW w:w="3953" w:type="dxa"/>
            <w:vMerge w:val="restart"/>
            <w:shd w:val="clear" w:color="auto" w:fill="auto"/>
            <w:vAlign w:val="center"/>
          </w:tcPr>
          <w:p w:rsidR="00203E15" w:rsidRPr="0035467C" w:rsidRDefault="00203E15" w:rsidP="006318C2">
            <w:pPr>
              <w:rPr>
                <w:lang w:val="sv-SE"/>
              </w:rPr>
            </w:pPr>
            <w:r w:rsidRPr="0035467C">
              <w:rPr>
                <w:lang w:val="sv-SE"/>
              </w:rPr>
              <w:t xml:space="preserve">Menghargai berbagai keragaman </w:t>
            </w:r>
            <w:r>
              <w:rPr>
                <w:lang w:val="id-ID"/>
              </w:rPr>
              <w:t xml:space="preserve">ketampakan alam dan </w:t>
            </w:r>
            <w:r w:rsidRPr="0035467C">
              <w:rPr>
                <w:lang w:val="sv-SE"/>
              </w:rPr>
              <w:t>suku bangsa serta kegiatan ekonomi di Indonesia</w:t>
            </w:r>
          </w:p>
        </w:tc>
        <w:tc>
          <w:tcPr>
            <w:tcW w:w="4956" w:type="dxa"/>
            <w:vMerge w:val="restart"/>
            <w:shd w:val="clear" w:color="auto" w:fill="auto"/>
            <w:vAlign w:val="center"/>
          </w:tcPr>
          <w:p w:rsidR="00203E15" w:rsidRPr="001C3822" w:rsidRDefault="00203E15" w:rsidP="006318C2">
            <w:pPr>
              <w:rPr>
                <w:lang w:val="id-ID"/>
              </w:rPr>
            </w:pPr>
            <w:r>
              <w:rPr>
                <w:lang w:val="id-ID"/>
              </w:rPr>
              <w:t>Ketampakan buatan di wilayah Indonesia</w:t>
            </w:r>
          </w:p>
        </w:tc>
        <w:tc>
          <w:tcPr>
            <w:tcW w:w="59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E15" w:rsidRDefault="00203E15" w:rsidP="006318C2">
            <w:r>
              <w:rPr>
                <w:lang w:val="id-ID"/>
              </w:rPr>
              <w:t>Peserta didik dapat menentukan letak astronomis wilayah  di Indonesia.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03E15" w:rsidRPr="00ED7DA5" w:rsidRDefault="00203E15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</w:tcBorders>
            <w:vAlign w:val="center"/>
          </w:tcPr>
          <w:p w:rsidR="00203E15" w:rsidRPr="00ED7DA5" w:rsidRDefault="00203E15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203E15" w:rsidTr="00203E15">
        <w:trPr>
          <w:trHeight w:val="741"/>
        </w:trPr>
        <w:tc>
          <w:tcPr>
            <w:tcW w:w="71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3E15" w:rsidRDefault="00203E15" w:rsidP="006318C2">
            <w:pPr>
              <w:jc w:val="center"/>
            </w:pPr>
          </w:p>
        </w:tc>
        <w:tc>
          <w:tcPr>
            <w:tcW w:w="39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3E15" w:rsidRPr="0035467C" w:rsidRDefault="00203E15" w:rsidP="006318C2">
            <w:pPr>
              <w:rPr>
                <w:lang w:val="sv-SE"/>
              </w:rPr>
            </w:pPr>
          </w:p>
        </w:tc>
        <w:tc>
          <w:tcPr>
            <w:tcW w:w="4956" w:type="dxa"/>
            <w:vMerge/>
            <w:shd w:val="clear" w:color="auto" w:fill="auto"/>
            <w:vAlign w:val="center"/>
          </w:tcPr>
          <w:p w:rsidR="00203E15" w:rsidRPr="001C3822" w:rsidRDefault="00203E15" w:rsidP="006318C2">
            <w:pPr>
              <w:rPr>
                <w:lang w:val="id-ID"/>
              </w:rPr>
            </w:pPr>
          </w:p>
        </w:tc>
        <w:tc>
          <w:tcPr>
            <w:tcW w:w="594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E15" w:rsidRDefault="00203E15" w:rsidP="00203E15">
            <w:r>
              <w:rPr>
                <w:lang w:val="id-ID"/>
              </w:rPr>
              <w:t>Peserta didik dapat mengidentifikasi  ketampakan alam perairan di wilayah Indonesia.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203E15" w:rsidRPr="00ED7DA5" w:rsidRDefault="00203E15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</w:tcBorders>
            <w:vAlign w:val="center"/>
          </w:tcPr>
          <w:p w:rsidR="00203E15" w:rsidRPr="00ED7DA5" w:rsidRDefault="00203E15" w:rsidP="006318C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</w:tbl>
    <w:p w:rsidR="00235E04" w:rsidRPr="00270B8F" w:rsidRDefault="00235E04">
      <w:pPr>
        <w:spacing w:after="200" w:line="276" w:lineRule="auto"/>
        <w:rPr>
          <w:b/>
          <w:lang w:val="id-ID"/>
        </w:rPr>
      </w:pPr>
    </w:p>
    <w:p w:rsidR="00A72FCE" w:rsidRPr="00B16A51" w:rsidRDefault="00A72FCE" w:rsidP="003A577E">
      <w:pPr>
        <w:rPr>
          <w:b/>
        </w:rPr>
      </w:pPr>
    </w:p>
    <w:sectPr w:rsidR="00A72FCE" w:rsidRPr="00B16A51" w:rsidSect="00B16A51">
      <w:pgSz w:w="18711" w:h="12242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B16A51"/>
    <w:rsid w:val="00203E15"/>
    <w:rsid w:val="00235E04"/>
    <w:rsid w:val="00270B8F"/>
    <w:rsid w:val="003356B3"/>
    <w:rsid w:val="003A577E"/>
    <w:rsid w:val="00467043"/>
    <w:rsid w:val="00745881"/>
    <w:rsid w:val="007F49BA"/>
    <w:rsid w:val="00856D0F"/>
    <w:rsid w:val="008700CD"/>
    <w:rsid w:val="008B6D21"/>
    <w:rsid w:val="00977A19"/>
    <w:rsid w:val="00A72FCE"/>
    <w:rsid w:val="00B06609"/>
    <w:rsid w:val="00B06ECC"/>
    <w:rsid w:val="00B16A51"/>
    <w:rsid w:val="00ED7DA5"/>
    <w:rsid w:val="00F35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A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1F0BC-DF29-4661-A4C4-BB1EE05D0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ASUS-PC</dc:creator>
  <cp:lastModifiedBy>ASUS-PC</cp:lastModifiedBy>
  <cp:revision>7</cp:revision>
  <dcterms:created xsi:type="dcterms:W3CDTF">2017-08-29T02:18:00Z</dcterms:created>
  <dcterms:modified xsi:type="dcterms:W3CDTF">2017-08-29T05:33:00Z</dcterms:modified>
</cp:coreProperties>
</file>