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34FC" w:rsidRPr="00564369" w:rsidRDefault="004234FC" w:rsidP="004234FC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564369">
        <w:rPr>
          <w:rFonts w:ascii="Times New Roman" w:hAnsi="Times New Roman" w:cs="Times New Roman"/>
          <w:b/>
        </w:rPr>
        <w:t>KISI-KISI PENYUSUNAN SOAL</w:t>
      </w:r>
    </w:p>
    <w:p w:rsidR="004234FC" w:rsidRPr="00564369" w:rsidRDefault="001505AB" w:rsidP="00D81DDB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564369">
        <w:rPr>
          <w:rFonts w:ascii="Times New Roman" w:hAnsi="Times New Roman" w:cs="Times New Roman"/>
          <w:b/>
        </w:rPr>
        <w:t>ULANGAN TENGAH SEMESTER/</w:t>
      </w:r>
      <w:r w:rsidR="00BF5B04" w:rsidRPr="00564369">
        <w:rPr>
          <w:rFonts w:ascii="Times New Roman" w:hAnsi="Times New Roman" w:cs="Times New Roman"/>
          <w:b/>
        </w:rPr>
        <w:t>PENILAI</w:t>
      </w:r>
      <w:r w:rsidR="004234FC" w:rsidRPr="00564369">
        <w:rPr>
          <w:rFonts w:ascii="Times New Roman" w:hAnsi="Times New Roman" w:cs="Times New Roman"/>
          <w:b/>
        </w:rPr>
        <w:t xml:space="preserve">AN </w:t>
      </w:r>
      <w:r w:rsidR="00BF5B04" w:rsidRPr="00564369">
        <w:rPr>
          <w:rFonts w:ascii="Times New Roman" w:hAnsi="Times New Roman" w:cs="Times New Roman"/>
          <w:b/>
        </w:rPr>
        <w:t xml:space="preserve">TENGAH </w:t>
      </w:r>
      <w:r w:rsidR="004234FC" w:rsidRPr="00564369">
        <w:rPr>
          <w:rFonts w:ascii="Times New Roman" w:hAnsi="Times New Roman" w:cs="Times New Roman"/>
          <w:b/>
        </w:rPr>
        <w:t xml:space="preserve"> SEMESTER </w:t>
      </w:r>
      <w:r w:rsidR="00BF5B04" w:rsidRPr="00564369">
        <w:rPr>
          <w:rFonts w:ascii="Times New Roman" w:hAnsi="Times New Roman" w:cs="Times New Roman"/>
          <w:b/>
        </w:rPr>
        <w:t>G</w:t>
      </w:r>
      <w:r w:rsidR="00D81DDB" w:rsidRPr="00564369">
        <w:rPr>
          <w:rFonts w:ascii="Times New Roman" w:hAnsi="Times New Roman" w:cs="Times New Roman"/>
          <w:b/>
        </w:rPr>
        <w:t>ENAP</w:t>
      </w:r>
      <w:r w:rsidR="004234FC" w:rsidRPr="00564369">
        <w:rPr>
          <w:rFonts w:ascii="Times New Roman" w:hAnsi="Times New Roman" w:cs="Times New Roman"/>
          <w:b/>
        </w:rPr>
        <w:t>MADRASAH IBTIDAIYAH</w:t>
      </w:r>
    </w:p>
    <w:p w:rsidR="004234FC" w:rsidRPr="00564369" w:rsidRDefault="004234FC" w:rsidP="001505AB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564369">
        <w:rPr>
          <w:rFonts w:ascii="Times New Roman" w:hAnsi="Times New Roman" w:cs="Times New Roman"/>
          <w:b/>
        </w:rPr>
        <w:t>TAHUN PELAJARAN 201</w:t>
      </w:r>
      <w:r w:rsidR="001505AB" w:rsidRPr="00564369">
        <w:rPr>
          <w:rFonts w:ascii="Times New Roman" w:hAnsi="Times New Roman" w:cs="Times New Roman"/>
          <w:b/>
        </w:rPr>
        <w:t>7</w:t>
      </w:r>
      <w:r w:rsidRPr="00564369">
        <w:rPr>
          <w:rFonts w:ascii="Times New Roman" w:hAnsi="Times New Roman" w:cs="Times New Roman"/>
          <w:b/>
        </w:rPr>
        <w:t>/201</w:t>
      </w:r>
      <w:r w:rsidR="001505AB" w:rsidRPr="00564369">
        <w:rPr>
          <w:rFonts w:ascii="Times New Roman" w:hAnsi="Times New Roman" w:cs="Times New Roman"/>
          <w:b/>
        </w:rPr>
        <w:t>8</w:t>
      </w:r>
    </w:p>
    <w:p w:rsidR="004234FC" w:rsidRPr="00564369" w:rsidRDefault="004234FC" w:rsidP="004234FC">
      <w:pPr>
        <w:spacing w:after="0" w:line="240" w:lineRule="auto"/>
        <w:rPr>
          <w:rFonts w:ascii="Times New Roman" w:hAnsi="Times New Roman" w:cs="Times New Roman"/>
        </w:rPr>
      </w:pPr>
      <w:r w:rsidRPr="00564369">
        <w:rPr>
          <w:rFonts w:ascii="Times New Roman" w:hAnsi="Times New Roman" w:cs="Times New Roman"/>
        </w:rPr>
        <w:t>Mata Pelajaran</w:t>
      </w:r>
      <w:r w:rsidR="00FE6253" w:rsidRPr="00564369">
        <w:rPr>
          <w:rFonts w:ascii="Times New Roman" w:hAnsi="Times New Roman" w:cs="Times New Roman"/>
        </w:rPr>
        <w:t>/Tema</w:t>
      </w:r>
      <w:r w:rsidRPr="00564369">
        <w:rPr>
          <w:rFonts w:ascii="Times New Roman" w:hAnsi="Times New Roman" w:cs="Times New Roman"/>
        </w:rPr>
        <w:tab/>
        <w:t>:</w:t>
      </w:r>
      <w:r w:rsidR="004B2D41" w:rsidRPr="00564369">
        <w:rPr>
          <w:rFonts w:ascii="Times New Roman" w:hAnsi="Times New Roman" w:cs="Times New Roman"/>
        </w:rPr>
        <w:t>Al- Qur’an Hadits</w:t>
      </w:r>
    </w:p>
    <w:p w:rsidR="004234FC" w:rsidRPr="00564369" w:rsidRDefault="004234FC" w:rsidP="004234FC">
      <w:pPr>
        <w:spacing w:after="0" w:line="240" w:lineRule="auto"/>
        <w:rPr>
          <w:rFonts w:ascii="Times New Roman" w:hAnsi="Times New Roman" w:cs="Times New Roman"/>
        </w:rPr>
      </w:pPr>
      <w:r w:rsidRPr="00564369">
        <w:rPr>
          <w:rFonts w:ascii="Times New Roman" w:hAnsi="Times New Roman" w:cs="Times New Roman"/>
        </w:rPr>
        <w:t>Kelas</w:t>
      </w:r>
      <w:r w:rsidRPr="00564369">
        <w:rPr>
          <w:rFonts w:ascii="Times New Roman" w:hAnsi="Times New Roman" w:cs="Times New Roman"/>
        </w:rPr>
        <w:tab/>
      </w:r>
      <w:r w:rsidRPr="00564369">
        <w:rPr>
          <w:rFonts w:ascii="Times New Roman" w:hAnsi="Times New Roman" w:cs="Times New Roman"/>
        </w:rPr>
        <w:tab/>
      </w:r>
      <w:r w:rsidRPr="00564369">
        <w:rPr>
          <w:rFonts w:ascii="Times New Roman" w:hAnsi="Times New Roman" w:cs="Times New Roman"/>
        </w:rPr>
        <w:tab/>
        <w:t xml:space="preserve">: </w:t>
      </w:r>
      <w:r w:rsidR="00345154">
        <w:rPr>
          <w:rFonts w:ascii="Times New Roman" w:hAnsi="Times New Roman" w:cs="Times New Roman"/>
        </w:rPr>
        <w:t>V (Lima)</w:t>
      </w:r>
    </w:p>
    <w:p w:rsidR="004234FC" w:rsidRPr="00564369" w:rsidRDefault="004234FC" w:rsidP="004234FC">
      <w:pPr>
        <w:spacing w:after="0" w:line="240" w:lineRule="auto"/>
        <w:rPr>
          <w:rFonts w:ascii="Times New Roman" w:hAnsi="Times New Roman" w:cs="Times New Roman"/>
        </w:rPr>
      </w:pPr>
      <w:r w:rsidRPr="00564369">
        <w:rPr>
          <w:rFonts w:ascii="Times New Roman" w:hAnsi="Times New Roman" w:cs="Times New Roman"/>
        </w:rPr>
        <w:t>Alokasi Waktu</w:t>
      </w:r>
      <w:r w:rsidR="00564369">
        <w:rPr>
          <w:rFonts w:ascii="Times New Roman" w:hAnsi="Times New Roman" w:cs="Times New Roman"/>
        </w:rPr>
        <w:tab/>
      </w:r>
      <w:r w:rsidRPr="00564369">
        <w:rPr>
          <w:rFonts w:ascii="Times New Roman" w:hAnsi="Times New Roman" w:cs="Times New Roman"/>
        </w:rPr>
        <w:tab/>
        <w:t xml:space="preserve">: </w:t>
      </w:r>
      <w:r w:rsidR="00564369" w:rsidRPr="00564369">
        <w:rPr>
          <w:rFonts w:ascii="Times New Roman" w:hAnsi="Times New Roman" w:cs="Times New Roman"/>
        </w:rPr>
        <w:t>60 menit</w:t>
      </w:r>
    </w:p>
    <w:p w:rsidR="004234FC" w:rsidRPr="00564369" w:rsidRDefault="004234FC" w:rsidP="004234FC">
      <w:pPr>
        <w:spacing w:after="0" w:line="240" w:lineRule="auto"/>
        <w:rPr>
          <w:rFonts w:ascii="Times New Roman" w:hAnsi="Times New Roman" w:cs="Times New Roman"/>
        </w:rPr>
      </w:pPr>
      <w:r w:rsidRPr="00564369">
        <w:rPr>
          <w:rFonts w:ascii="Times New Roman" w:hAnsi="Times New Roman" w:cs="Times New Roman"/>
        </w:rPr>
        <w:t>Jumlah Soal</w:t>
      </w:r>
      <w:r w:rsidRPr="00564369">
        <w:rPr>
          <w:rFonts w:ascii="Times New Roman" w:hAnsi="Times New Roman" w:cs="Times New Roman"/>
        </w:rPr>
        <w:tab/>
      </w:r>
      <w:r w:rsidRPr="00564369">
        <w:rPr>
          <w:rFonts w:ascii="Times New Roman" w:hAnsi="Times New Roman" w:cs="Times New Roman"/>
        </w:rPr>
        <w:tab/>
        <w:t xml:space="preserve">: Pilihan Ganda </w:t>
      </w:r>
      <w:r w:rsidRPr="00564369">
        <w:rPr>
          <w:rFonts w:ascii="Times New Roman" w:hAnsi="Times New Roman" w:cs="Times New Roman"/>
        </w:rPr>
        <w:tab/>
        <w:t xml:space="preserve">: </w:t>
      </w:r>
      <w:r w:rsidR="00564369" w:rsidRPr="00564369">
        <w:rPr>
          <w:rFonts w:ascii="Times New Roman" w:hAnsi="Times New Roman" w:cs="Times New Roman"/>
        </w:rPr>
        <w:t>10</w:t>
      </w:r>
    </w:p>
    <w:p w:rsidR="004234FC" w:rsidRPr="00564369" w:rsidRDefault="004234FC" w:rsidP="004234FC">
      <w:pPr>
        <w:spacing w:after="0" w:line="240" w:lineRule="auto"/>
        <w:rPr>
          <w:rFonts w:ascii="Times New Roman" w:hAnsi="Times New Roman" w:cs="Times New Roman"/>
        </w:rPr>
      </w:pPr>
      <w:r w:rsidRPr="00564369">
        <w:rPr>
          <w:rFonts w:ascii="Times New Roman" w:hAnsi="Times New Roman" w:cs="Times New Roman"/>
        </w:rPr>
        <w:tab/>
      </w:r>
      <w:r w:rsidRPr="00564369">
        <w:rPr>
          <w:rFonts w:ascii="Times New Roman" w:hAnsi="Times New Roman" w:cs="Times New Roman"/>
        </w:rPr>
        <w:tab/>
      </w:r>
      <w:r w:rsidRPr="00564369">
        <w:rPr>
          <w:rFonts w:ascii="Times New Roman" w:hAnsi="Times New Roman" w:cs="Times New Roman"/>
        </w:rPr>
        <w:tab/>
        <w:t xml:space="preserve">  Menjodohkan</w:t>
      </w:r>
      <w:r w:rsidRPr="00564369">
        <w:rPr>
          <w:rFonts w:ascii="Times New Roman" w:hAnsi="Times New Roman" w:cs="Times New Roman"/>
        </w:rPr>
        <w:tab/>
        <w:t xml:space="preserve">: </w:t>
      </w:r>
      <w:r w:rsidR="00564369" w:rsidRPr="00564369">
        <w:rPr>
          <w:rFonts w:ascii="Times New Roman" w:hAnsi="Times New Roman" w:cs="Times New Roman"/>
        </w:rPr>
        <w:t>5</w:t>
      </w:r>
    </w:p>
    <w:p w:rsidR="004234FC" w:rsidRDefault="004234FC" w:rsidP="004234FC">
      <w:pPr>
        <w:spacing w:after="0" w:line="240" w:lineRule="auto"/>
        <w:rPr>
          <w:rFonts w:ascii="Times New Roman" w:hAnsi="Times New Roman" w:cs="Times New Roman"/>
        </w:rPr>
      </w:pPr>
      <w:r w:rsidRPr="00564369">
        <w:rPr>
          <w:rFonts w:ascii="Times New Roman" w:hAnsi="Times New Roman" w:cs="Times New Roman"/>
        </w:rPr>
        <w:tab/>
      </w:r>
      <w:r w:rsidRPr="00564369">
        <w:rPr>
          <w:rFonts w:ascii="Times New Roman" w:hAnsi="Times New Roman" w:cs="Times New Roman"/>
        </w:rPr>
        <w:tab/>
      </w:r>
      <w:r w:rsidRPr="00564369">
        <w:rPr>
          <w:rFonts w:ascii="Times New Roman" w:hAnsi="Times New Roman" w:cs="Times New Roman"/>
        </w:rPr>
        <w:tab/>
        <w:t xml:space="preserve">  Isian singkat</w:t>
      </w:r>
      <w:r w:rsidRPr="00564369">
        <w:rPr>
          <w:rFonts w:ascii="Times New Roman" w:hAnsi="Times New Roman" w:cs="Times New Roman"/>
        </w:rPr>
        <w:tab/>
        <w:t xml:space="preserve">: </w:t>
      </w:r>
      <w:r w:rsidR="00564369" w:rsidRPr="00564369">
        <w:rPr>
          <w:rFonts w:ascii="Times New Roman" w:hAnsi="Times New Roman" w:cs="Times New Roman"/>
        </w:rPr>
        <w:t>5</w:t>
      </w:r>
    </w:p>
    <w:p w:rsidR="00345154" w:rsidRPr="00564369" w:rsidRDefault="00345154" w:rsidP="004234FC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 Essay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: 5</w:t>
      </w:r>
    </w:p>
    <w:p w:rsidR="004234FC" w:rsidRPr="00564369" w:rsidRDefault="00564369" w:rsidP="004234FC">
      <w:pPr>
        <w:spacing w:after="0" w:line="240" w:lineRule="auto"/>
        <w:rPr>
          <w:rFonts w:ascii="Times New Roman" w:hAnsi="Times New Roman" w:cs="Times New Roman"/>
        </w:rPr>
      </w:pPr>
      <w:r w:rsidRPr="00564369">
        <w:rPr>
          <w:rFonts w:ascii="Times New Roman" w:hAnsi="Times New Roman" w:cs="Times New Roman"/>
        </w:rPr>
        <w:tab/>
      </w:r>
      <w:r w:rsidRPr="00564369">
        <w:rPr>
          <w:rFonts w:ascii="Times New Roman" w:hAnsi="Times New Roman" w:cs="Times New Roman"/>
        </w:rPr>
        <w:tab/>
      </w:r>
      <w:r w:rsidRPr="00564369">
        <w:rPr>
          <w:rFonts w:ascii="Times New Roman" w:hAnsi="Times New Roman" w:cs="Times New Roman"/>
        </w:rPr>
        <w:tab/>
      </w:r>
    </w:p>
    <w:p w:rsidR="004234FC" w:rsidRPr="00564369" w:rsidRDefault="004234FC" w:rsidP="004234FC">
      <w:pPr>
        <w:spacing w:after="0" w:line="240" w:lineRule="auto"/>
        <w:rPr>
          <w:rFonts w:ascii="Times New Roman" w:hAnsi="Times New Roman" w:cs="Times New Roman"/>
        </w:rPr>
      </w:pPr>
      <w:r w:rsidRPr="00564369">
        <w:rPr>
          <w:rFonts w:ascii="Times New Roman" w:hAnsi="Times New Roman" w:cs="Times New Roman"/>
        </w:rPr>
        <w:t>Nama Penyusun</w:t>
      </w:r>
      <w:r w:rsidR="00564369">
        <w:rPr>
          <w:rFonts w:ascii="Times New Roman" w:hAnsi="Times New Roman" w:cs="Times New Roman"/>
        </w:rPr>
        <w:tab/>
      </w:r>
      <w:r w:rsidRPr="00564369">
        <w:rPr>
          <w:rFonts w:ascii="Times New Roman" w:hAnsi="Times New Roman" w:cs="Times New Roman"/>
        </w:rPr>
        <w:tab/>
        <w:t xml:space="preserve">: </w:t>
      </w:r>
      <w:r w:rsidR="00345154">
        <w:rPr>
          <w:rFonts w:ascii="Times New Roman" w:hAnsi="Times New Roman" w:cs="Times New Roman"/>
        </w:rPr>
        <w:t>Nuzulun Ni’mah, S.Pd</w:t>
      </w:r>
    </w:p>
    <w:p w:rsidR="004234FC" w:rsidRPr="00564369" w:rsidRDefault="004234FC" w:rsidP="003405A1">
      <w:pPr>
        <w:spacing w:after="0" w:line="240" w:lineRule="auto"/>
        <w:rPr>
          <w:rFonts w:ascii="Times New Roman" w:hAnsi="Times New Roman" w:cs="Times New Roman"/>
        </w:rPr>
      </w:pPr>
      <w:r w:rsidRPr="00564369">
        <w:rPr>
          <w:rFonts w:ascii="Times New Roman" w:hAnsi="Times New Roman" w:cs="Times New Roman"/>
        </w:rPr>
        <w:t xml:space="preserve">NIP ( </w:t>
      </w:r>
      <w:r w:rsidR="003405A1" w:rsidRPr="00564369">
        <w:rPr>
          <w:rFonts w:ascii="Times New Roman" w:hAnsi="Times New Roman" w:cs="Times New Roman"/>
        </w:rPr>
        <w:t>jika</w:t>
      </w:r>
      <w:r w:rsidRPr="00564369">
        <w:rPr>
          <w:rFonts w:ascii="Times New Roman" w:hAnsi="Times New Roman" w:cs="Times New Roman"/>
        </w:rPr>
        <w:t xml:space="preserve"> PNS )</w:t>
      </w:r>
      <w:r w:rsidRPr="00564369">
        <w:rPr>
          <w:rFonts w:ascii="Times New Roman" w:hAnsi="Times New Roman" w:cs="Times New Roman"/>
        </w:rPr>
        <w:tab/>
        <w:t xml:space="preserve">: </w:t>
      </w:r>
      <w:r w:rsidR="00564369" w:rsidRPr="00564369">
        <w:rPr>
          <w:rFonts w:ascii="Times New Roman" w:hAnsi="Times New Roman" w:cs="Times New Roman"/>
        </w:rPr>
        <w:t>-</w:t>
      </w:r>
    </w:p>
    <w:p w:rsidR="004234FC" w:rsidRPr="00564369" w:rsidRDefault="004234FC" w:rsidP="004234FC">
      <w:pPr>
        <w:spacing w:after="0" w:line="240" w:lineRule="auto"/>
        <w:rPr>
          <w:rFonts w:ascii="Times New Roman" w:hAnsi="Times New Roman" w:cs="Times New Roman"/>
        </w:rPr>
      </w:pPr>
      <w:r w:rsidRPr="00564369">
        <w:rPr>
          <w:rFonts w:ascii="Times New Roman" w:hAnsi="Times New Roman" w:cs="Times New Roman"/>
        </w:rPr>
        <w:t>Asal Madrasah</w:t>
      </w:r>
      <w:r w:rsidR="00564369">
        <w:rPr>
          <w:rFonts w:ascii="Times New Roman" w:hAnsi="Times New Roman" w:cs="Times New Roman"/>
        </w:rPr>
        <w:tab/>
      </w:r>
      <w:r w:rsidRPr="00564369">
        <w:rPr>
          <w:rFonts w:ascii="Times New Roman" w:hAnsi="Times New Roman" w:cs="Times New Roman"/>
        </w:rPr>
        <w:tab/>
        <w:t xml:space="preserve">: </w:t>
      </w:r>
      <w:r w:rsidR="00564369" w:rsidRPr="00564369">
        <w:rPr>
          <w:rFonts w:ascii="Times New Roman" w:hAnsi="Times New Roman" w:cs="Times New Roman"/>
        </w:rPr>
        <w:t>MI Miftahul Huda Pilangsari</w:t>
      </w:r>
    </w:p>
    <w:p w:rsidR="004234FC" w:rsidRPr="00564369" w:rsidRDefault="004234FC" w:rsidP="004234FC">
      <w:pPr>
        <w:spacing w:after="0" w:line="240" w:lineRule="auto"/>
        <w:rPr>
          <w:rFonts w:ascii="Times New Roman" w:hAnsi="Times New Roman" w:cs="Times New Roman"/>
        </w:rPr>
      </w:pPr>
      <w:r w:rsidRPr="00564369">
        <w:rPr>
          <w:rFonts w:ascii="Times New Roman" w:hAnsi="Times New Roman" w:cs="Times New Roman"/>
        </w:rPr>
        <w:t>Nomor HP</w:t>
      </w:r>
      <w:r w:rsidRPr="00564369">
        <w:rPr>
          <w:rFonts w:ascii="Times New Roman" w:hAnsi="Times New Roman" w:cs="Times New Roman"/>
        </w:rPr>
        <w:tab/>
      </w:r>
      <w:r w:rsidRPr="00564369">
        <w:rPr>
          <w:rFonts w:ascii="Times New Roman" w:hAnsi="Times New Roman" w:cs="Times New Roman"/>
        </w:rPr>
        <w:tab/>
        <w:t xml:space="preserve">: </w:t>
      </w:r>
      <w:r w:rsidR="00564369" w:rsidRPr="00564369">
        <w:rPr>
          <w:rFonts w:ascii="Times New Roman" w:hAnsi="Times New Roman" w:cs="Times New Roman"/>
        </w:rPr>
        <w:t>089682119429</w:t>
      </w:r>
    </w:p>
    <w:p w:rsidR="004234FC" w:rsidRPr="00564369" w:rsidRDefault="004234FC" w:rsidP="004234FC">
      <w:pPr>
        <w:spacing w:after="0" w:line="240" w:lineRule="auto"/>
        <w:rPr>
          <w:rFonts w:ascii="Times New Roman" w:hAnsi="Times New Roman" w:cs="Times New Roman"/>
          <w:b/>
        </w:rPr>
      </w:pPr>
    </w:p>
    <w:tbl>
      <w:tblPr>
        <w:tblStyle w:val="TableGrid"/>
        <w:tblW w:w="15876" w:type="dxa"/>
        <w:tblInd w:w="108" w:type="dxa"/>
        <w:tblLook w:val="04A0"/>
      </w:tblPr>
      <w:tblGrid>
        <w:gridCol w:w="635"/>
        <w:gridCol w:w="5285"/>
        <w:gridCol w:w="1774"/>
        <w:gridCol w:w="5356"/>
        <w:gridCol w:w="1546"/>
        <w:gridCol w:w="1280"/>
      </w:tblGrid>
      <w:tr w:rsidR="004234FC" w:rsidRPr="00564369" w:rsidTr="008505A7">
        <w:trPr>
          <w:trHeight w:val="949"/>
        </w:trPr>
        <w:tc>
          <w:tcPr>
            <w:tcW w:w="640" w:type="dxa"/>
            <w:vAlign w:val="center"/>
          </w:tcPr>
          <w:p w:rsidR="004234FC" w:rsidRPr="00564369" w:rsidRDefault="004234FC" w:rsidP="004234F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64369">
              <w:rPr>
                <w:rFonts w:ascii="Times New Roman" w:hAnsi="Times New Roman" w:cs="Times New Roman"/>
                <w:b/>
              </w:rPr>
              <w:t>No</w:t>
            </w:r>
          </w:p>
        </w:tc>
        <w:tc>
          <w:tcPr>
            <w:tcW w:w="5406" w:type="dxa"/>
            <w:vAlign w:val="center"/>
          </w:tcPr>
          <w:p w:rsidR="004234FC" w:rsidRPr="00564369" w:rsidRDefault="004234FC" w:rsidP="004234FC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564369">
              <w:rPr>
                <w:rFonts w:ascii="Times New Roman" w:hAnsi="Times New Roman" w:cs="Times New Roman"/>
                <w:b/>
              </w:rPr>
              <w:t>KompetensiDasar</w:t>
            </w:r>
            <w:proofErr w:type="spellEnd"/>
          </w:p>
        </w:tc>
        <w:tc>
          <w:tcPr>
            <w:tcW w:w="1807" w:type="dxa"/>
            <w:vAlign w:val="center"/>
          </w:tcPr>
          <w:p w:rsidR="004234FC" w:rsidRPr="00564369" w:rsidRDefault="004234FC" w:rsidP="004234FC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564369">
              <w:rPr>
                <w:rFonts w:ascii="Times New Roman" w:hAnsi="Times New Roman" w:cs="Times New Roman"/>
                <w:b/>
              </w:rPr>
              <w:t>Materi</w:t>
            </w:r>
            <w:proofErr w:type="spellEnd"/>
          </w:p>
        </w:tc>
        <w:tc>
          <w:tcPr>
            <w:tcW w:w="5483" w:type="dxa"/>
            <w:vAlign w:val="center"/>
          </w:tcPr>
          <w:p w:rsidR="004234FC" w:rsidRPr="00564369" w:rsidRDefault="004234FC" w:rsidP="004234FC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564369">
              <w:rPr>
                <w:rFonts w:ascii="Times New Roman" w:hAnsi="Times New Roman" w:cs="Times New Roman"/>
                <w:b/>
              </w:rPr>
              <w:t>IndikatorSoal</w:t>
            </w:r>
            <w:proofErr w:type="spellEnd"/>
          </w:p>
        </w:tc>
        <w:tc>
          <w:tcPr>
            <w:tcW w:w="1550" w:type="dxa"/>
            <w:vAlign w:val="center"/>
          </w:tcPr>
          <w:p w:rsidR="004234FC" w:rsidRPr="00564369" w:rsidRDefault="004234FC" w:rsidP="004234FC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564369">
              <w:rPr>
                <w:rFonts w:ascii="Times New Roman" w:hAnsi="Times New Roman" w:cs="Times New Roman"/>
                <w:b/>
              </w:rPr>
              <w:t>BentukSoal</w:t>
            </w:r>
            <w:proofErr w:type="spellEnd"/>
          </w:p>
        </w:tc>
        <w:tc>
          <w:tcPr>
            <w:tcW w:w="990" w:type="dxa"/>
            <w:vAlign w:val="center"/>
          </w:tcPr>
          <w:p w:rsidR="004234FC" w:rsidRPr="00564369" w:rsidRDefault="004234FC" w:rsidP="004234FC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564369">
              <w:rPr>
                <w:rFonts w:ascii="Times New Roman" w:hAnsi="Times New Roman" w:cs="Times New Roman"/>
                <w:b/>
              </w:rPr>
              <w:t>SoalNomor</w:t>
            </w:r>
            <w:proofErr w:type="spellEnd"/>
          </w:p>
        </w:tc>
      </w:tr>
      <w:tr w:rsidR="004234FC" w:rsidRPr="00564369" w:rsidTr="008505A7">
        <w:trPr>
          <w:trHeight w:val="441"/>
        </w:trPr>
        <w:tc>
          <w:tcPr>
            <w:tcW w:w="640" w:type="dxa"/>
            <w:vAlign w:val="center"/>
          </w:tcPr>
          <w:p w:rsidR="004234FC" w:rsidRPr="00564369" w:rsidRDefault="00300A2B" w:rsidP="004234FC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 w:rsidRPr="00564369">
              <w:rPr>
                <w:rFonts w:ascii="Times New Roman" w:hAnsi="Times New Roman" w:cs="Times New Roman"/>
                <w:lang w:val="id-ID"/>
              </w:rPr>
              <w:t>1</w:t>
            </w:r>
            <w:r w:rsidR="00F66A3E">
              <w:rPr>
                <w:rFonts w:ascii="Times New Roman" w:hAnsi="Times New Roman" w:cs="Times New Roman"/>
                <w:lang w:val="id-ID"/>
              </w:rPr>
              <w:t>.</w:t>
            </w:r>
          </w:p>
        </w:tc>
        <w:tc>
          <w:tcPr>
            <w:tcW w:w="5406" w:type="dxa"/>
          </w:tcPr>
          <w:p w:rsidR="004234FC" w:rsidRPr="00564369" w:rsidRDefault="00345154" w:rsidP="00F66A3E">
            <w:pPr>
              <w:jc w:val="both"/>
              <w:rPr>
                <w:rFonts w:ascii="Times New Roman" w:hAnsi="Times New Roman" w:cs="Times New Roman"/>
                <w:lang w:val="id-ID"/>
              </w:rPr>
            </w:pPr>
            <w:r>
              <w:rPr>
                <w:rFonts w:ascii="Times New Roman" w:hAnsi="Times New Roman" w:cs="Times New Roman"/>
                <w:lang w:val="id-ID"/>
              </w:rPr>
              <w:t>1.1</w:t>
            </w:r>
            <w:r w:rsidR="003E3879">
              <w:rPr>
                <w:rFonts w:ascii="Times New Roman" w:hAnsi="Times New Roman" w:cs="Times New Roman"/>
                <w:lang w:val="id-ID"/>
              </w:rPr>
              <w:t>.</w:t>
            </w:r>
            <w:r>
              <w:rPr>
                <w:rFonts w:ascii="Times New Roman" w:hAnsi="Times New Roman" w:cs="Times New Roman"/>
                <w:lang w:val="id-ID"/>
              </w:rPr>
              <w:t xml:space="preserve"> Mengh</w:t>
            </w:r>
            <w:r w:rsidR="000A0F33">
              <w:rPr>
                <w:rFonts w:ascii="Times New Roman" w:hAnsi="Times New Roman" w:cs="Times New Roman"/>
                <w:lang w:val="id-ID"/>
              </w:rPr>
              <w:t xml:space="preserve">ayati kandungan QS. Al-Qadr </w:t>
            </w:r>
          </w:p>
        </w:tc>
        <w:tc>
          <w:tcPr>
            <w:tcW w:w="1807" w:type="dxa"/>
            <w:vAlign w:val="center"/>
          </w:tcPr>
          <w:p w:rsidR="004234FC" w:rsidRPr="00564369" w:rsidRDefault="00345154" w:rsidP="004234FC">
            <w:pPr>
              <w:rPr>
                <w:rFonts w:ascii="Times New Roman" w:hAnsi="Times New Roman" w:cs="Times New Roman"/>
                <w:lang w:val="id-ID"/>
              </w:rPr>
            </w:pPr>
            <w:r>
              <w:rPr>
                <w:rFonts w:ascii="Times New Roman" w:hAnsi="Times New Roman" w:cs="Times New Roman"/>
                <w:lang w:val="id-ID"/>
              </w:rPr>
              <w:t>QS. Al-Qadr</w:t>
            </w:r>
          </w:p>
        </w:tc>
        <w:tc>
          <w:tcPr>
            <w:tcW w:w="5483" w:type="dxa"/>
            <w:vAlign w:val="center"/>
          </w:tcPr>
          <w:p w:rsidR="004234FC" w:rsidRPr="00564369" w:rsidRDefault="00300A2B" w:rsidP="00345154">
            <w:pPr>
              <w:rPr>
                <w:rFonts w:ascii="Times New Roman" w:hAnsi="Times New Roman" w:cs="Times New Roman"/>
                <w:lang w:val="id-ID"/>
              </w:rPr>
            </w:pPr>
            <w:r w:rsidRPr="00564369">
              <w:rPr>
                <w:rFonts w:ascii="Times New Roman" w:hAnsi="Times New Roman" w:cs="Times New Roman"/>
                <w:lang w:val="id-ID"/>
              </w:rPr>
              <w:t xml:space="preserve">- </w:t>
            </w:r>
            <w:r w:rsidR="00345154">
              <w:rPr>
                <w:rFonts w:ascii="Times New Roman" w:hAnsi="Times New Roman" w:cs="Times New Roman"/>
                <w:lang w:val="id-ID"/>
              </w:rPr>
              <w:t>Siswa dapat menentukan jumlah surah Al-Qadr</w:t>
            </w:r>
          </w:p>
        </w:tc>
        <w:tc>
          <w:tcPr>
            <w:tcW w:w="1550" w:type="dxa"/>
            <w:vAlign w:val="center"/>
          </w:tcPr>
          <w:p w:rsidR="004234FC" w:rsidRPr="00564369" w:rsidRDefault="00300A2B" w:rsidP="00564369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 w:rsidRPr="00564369">
              <w:rPr>
                <w:rFonts w:ascii="Times New Roman" w:hAnsi="Times New Roman" w:cs="Times New Roman"/>
                <w:lang w:val="id-ID"/>
              </w:rPr>
              <w:t>PG</w:t>
            </w:r>
          </w:p>
        </w:tc>
        <w:tc>
          <w:tcPr>
            <w:tcW w:w="990" w:type="dxa"/>
            <w:vAlign w:val="center"/>
          </w:tcPr>
          <w:p w:rsidR="004234FC" w:rsidRPr="00564369" w:rsidRDefault="00300A2B" w:rsidP="004234FC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 w:rsidRPr="00564369">
              <w:rPr>
                <w:rFonts w:ascii="Times New Roman" w:hAnsi="Times New Roman" w:cs="Times New Roman"/>
                <w:lang w:val="id-ID"/>
              </w:rPr>
              <w:t>1</w:t>
            </w:r>
          </w:p>
        </w:tc>
      </w:tr>
      <w:tr w:rsidR="004234FC" w:rsidRPr="00564369" w:rsidTr="008505A7">
        <w:trPr>
          <w:trHeight w:val="441"/>
        </w:trPr>
        <w:tc>
          <w:tcPr>
            <w:tcW w:w="640" w:type="dxa"/>
            <w:vAlign w:val="center"/>
          </w:tcPr>
          <w:p w:rsidR="004234FC" w:rsidRPr="00564369" w:rsidRDefault="004234FC" w:rsidP="004234FC">
            <w:pPr>
              <w:jc w:val="center"/>
              <w:rPr>
                <w:rFonts w:ascii="Times New Roman" w:hAnsi="Times New Roman" w:cs="Times New Roman"/>
                <w:lang w:val="id-ID"/>
              </w:rPr>
            </w:pPr>
          </w:p>
        </w:tc>
        <w:tc>
          <w:tcPr>
            <w:tcW w:w="5406" w:type="dxa"/>
          </w:tcPr>
          <w:p w:rsidR="004234FC" w:rsidRPr="00564369" w:rsidRDefault="004234FC" w:rsidP="004234F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7" w:type="dxa"/>
            <w:vAlign w:val="center"/>
          </w:tcPr>
          <w:p w:rsidR="004234FC" w:rsidRPr="00564369" w:rsidRDefault="004234FC" w:rsidP="004234FC">
            <w:pPr>
              <w:rPr>
                <w:rFonts w:ascii="Times New Roman" w:hAnsi="Times New Roman" w:cs="Times New Roman"/>
                <w:lang w:val="id-ID"/>
              </w:rPr>
            </w:pPr>
          </w:p>
        </w:tc>
        <w:tc>
          <w:tcPr>
            <w:tcW w:w="5483" w:type="dxa"/>
            <w:vAlign w:val="center"/>
          </w:tcPr>
          <w:p w:rsidR="004234FC" w:rsidRPr="00564369" w:rsidRDefault="00300A2B" w:rsidP="00345154">
            <w:pPr>
              <w:rPr>
                <w:rFonts w:ascii="Times New Roman" w:hAnsi="Times New Roman" w:cs="Times New Roman"/>
                <w:lang w:val="id-ID"/>
              </w:rPr>
            </w:pPr>
            <w:r w:rsidRPr="00564369">
              <w:rPr>
                <w:rFonts w:ascii="Times New Roman" w:hAnsi="Times New Roman" w:cs="Times New Roman"/>
                <w:lang w:val="id-ID"/>
              </w:rPr>
              <w:t xml:space="preserve">- </w:t>
            </w:r>
            <w:r w:rsidR="00345154">
              <w:rPr>
                <w:rFonts w:ascii="Times New Roman" w:hAnsi="Times New Roman" w:cs="Times New Roman"/>
                <w:lang w:val="id-ID"/>
              </w:rPr>
              <w:t>Siswa dapat mengindentifikasi surah Al-Qadr</w:t>
            </w:r>
          </w:p>
        </w:tc>
        <w:tc>
          <w:tcPr>
            <w:tcW w:w="1550" w:type="dxa"/>
            <w:vAlign w:val="center"/>
          </w:tcPr>
          <w:p w:rsidR="004234FC" w:rsidRPr="00564369" w:rsidRDefault="00300A2B" w:rsidP="00564369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 w:rsidRPr="00564369">
              <w:rPr>
                <w:rFonts w:ascii="Times New Roman" w:hAnsi="Times New Roman" w:cs="Times New Roman"/>
                <w:lang w:val="id-ID"/>
              </w:rPr>
              <w:t>PG</w:t>
            </w:r>
          </w:p>
        </w:tc>
        <w:tc>
          <w:tcPr>
            <w:tcW w:w="990" w:type="dxa"/>
            <w:vAlign w:val="center"/>
          </w:tcPr>
          <w:p w:rsidR="004234FC" w:rsidRPr="00564369" w:rsidRDefault="00300A2B" w:rsidP="004234FC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 w:rsidRPr="00564369">
              <w:rPr>
                <w:rFonts w:ascii="Times New Roman" w:hAnsi="Times New Roman" w:cs="Times New Roman"/>
                <w:lang w:val="id-ID"/>
              </w:rPr>
              <w:t>2</w:t>
            </w:r>
          </w:p>
        </w:tc>
      </w:tr>
      <w:tr w:rsidR="004234FC" w:rsidRPr="00564369" w:rsidTr="008505A7">
        <w:trPr>
          <w:trHeight w:val="441"/>
        </w:trPr>
        <w:tc>
          <w:tcPr>
            <w:tcW w:w="640" w:type="dxa"/>
            <w:vAlign w:val="center"/>
          </w:tcPr>
          <w:p w:rsidR="004234FC" w:rsidRPr="00564369" w:rsidRDefault="003E3879" w:rsidP="004234FC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>
              <w:rPr>
                <w:rFonts w:ascii="Times New Roman" w:hAnsi="Times New Roman" w:cs="Times New Roman"/>
                <w:lang w:val="id-ID"/>
              </w:rPr>
              <w:t>2</w:t>
            </w:r>
            <w:r w:rsidR="00F66A3E">
              <w:rPr>
                <w:rFonts w:ascii="Times New Roman" w:hAnsi="Times New Roman" w:cs="Times New Roman"/>
                <w:lang w:val="id-ID"/>
              </w:rPr>
              <w:t>.</w:t>
            </w:r>
          </w:p>
        </w:tc>
        <w:tc>
          <w:tcPr>
            <w:tcW w:w="5406" w:type="dxa"/>
          </w:tcPr>
          <w:p w:rsidR="004234FC" w:rsidRPr="000A0F33" w:rsidRDefault="000A0F33" w:rsidP="004234FC">
            <w:pPr>
              <w:rPr>
                <w:rFonts w:ascii="Times New Roman" w:hAnsi="Times New Roman" w:cs="Times New Roman"/>
                <w:lang w:val="id-ID"/>
              </w:rPr>
            </w:pPr>
            <w:r>
              <w:rPr>
                <w:rFonts w:ascii="Times New Roman" w:hAnsi="Times New Roman" w:cs="Times New Roman"/>
                <w:lang w:val="id-ID"/>
              </w:rPr>
              <w:t>2.1</w:t>
            </w:r>
            <w:r w:rsidR="003E3879">
              <w:rPr>
                <w:rFonts w:ascii="Times New Roman" w:hAnsi="Times New Roman" w:cs="Times New Roman"/>
                <w:lang w:val="id-ID"/>
              </w:rPr>
              <w:t>.</w:t>
            </w:r>
            <w:r>
              <w:rPr>
                <w:rFonts w:ascii="Times New Roman" w:hAnsi="Times New Roman" w:cs="Times New Roman"/>
                <w:lang w:val="id-ID"/>
              </w:rPr>
              <w:t xml:space="preserve"> Memahami arti dan isi kandungan QS.Al-Qadr</w:t>
            </w:r>
          </w:p>
        </w:tc>
        <w:tc>
          <w:tcPr>
            <w:tcW w:w="1807" w:type="dxa"/>
            <w:vAlign w:val="center"/>
          </w:tcPr>
          <w:p w:rsidR="004234FC" w:rsidRPr="00564369" w:rsidRDefault="004234FC" w:rsidP="004234F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483" w:type="dxa"/>
            <w:vAlign w:val="center"/>
          </w:tcPr>
          <w:p w:rsidR="004234FC" w:rsidRPr="00345154" w:rsidRDefault="00345154" w:rsidP="000A0F33">
            <w:pPr>
              <w:rPr>
                <w:rFonts w:ascii="Times New Roman" w:hAnsi="Times New Roman" w:cs="Times New Roman"/>
                <w:lang w:val="id-ID"/>
              </w:rPr>
            </w:pPr>
            <w:r w:rsidRPr="00564369">
              <w:rPr>
                <w:rFonts w:ascii="Times New Roman" w:hAnsi="Times New Roman" w:cs="Times New Roman"/>
                <w:lang w:val="id-ID"/>
              </w:rPr>
              <w:t xml:space="preserve">- </w:t>
            </w:r>
            <w:r w:rsidR="00F66A3E">
              <w:rPr>
                <w:rFonts w:ascii="Times New Roman" w:hAnsi="Times New Roman" w:cs="Times New Roman"/>
                <w:lang w:val="id-ID"/>
              </w:rPr>
              <w:t>Sis</w:t>
            </w:r>
            <w:r>
              <w:rPr>
                <w:rFonts w:ascii="Times New Roman" w:hAnsi="Times New Roman" w:cs="Times New Roman"/>
                <w:lang w:val="id-ID"/>
              </w:rPr>
              <w:t xml:space="preserve">wa dapat </w:t>
            </w:r>
            <w:r w:rsidR="000A0F33">
              <w:rPr>
                <w:rFonts w:ascii="Times New Roman" w:hAnsi="Times New Roman" w:cs="Times New Roman"/>
                <w:lang w:val="id-ID"/>
              </w:rPr>
              <w:t>mengartikan surah Al-Qadr</w:t>
            </w:r>
          </w:p>
        </w:tc>
        <w:tc>
          <w:tcPr>
            <w:tcW w:w="1550" w:type="dxa"/>
            <w:vAlign w:val="center"/>
          </w:tcPr>
          <w:p w:rsidR="004234FC" w:rsidRPr="00564369" w:rsidRDefault="00300A2B" w:rsidP="00564369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 w:rsidRPr="00564369">
              <w:rPr>
                <w:rFonts w:ascii="Times New Roman" w:hAnsi="Times New Roman" w:cs="Times New Roman"/>
                <w:lang w:val="id-ID"/>
              </w:rPr>
              <w:t>PG</w:t>
            </w:r>
          </w:p>
        </w:tc>
        <w:tc>
          <w:tcPr>
            <w:tcW w:w="990" w:type="dxa"/>
            <w:vAlign w:val="center"/>
          </w:tcPr>
          <w:p w:rsidR="004234FC" w:rsidRPr="00564369" w:rsidRDefault="00300A2B" w:rsidP="004234FC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 w:rsidRPr="00564369">
              <w:rPr>
                <w:rFonts w:ascii="Times New Roman" w:hAnsi="Times New Roman" w:cs="Times New Roman"/>
                <w:lang w:val="id-ID"/>
              </w:rPr>
              <w:t>3</w:t>
            </w:r>
          </w:p>
        </w:tc>
      </w:tr>
      <w:tr w:rsidR="000A0F33" w:rsidRPr="00564369" w:rsidTr="008505A7">
        <w:trPr>
          <w:trHeight w:val="441"/>
        </w:trPr>
        <w:tc>
          <w:tcPr>
            <w:tcW w:w="640" w:type="dxa"/>
            <w:vAlign w:val="center"/>
          </w:tcPr>
          <w:p w:rsidR="000A0F33" w:rsidRPr="00564369" w:rsidRDefault="000A0F33" w:rsidP="004234FC">
            <w:pPr>
              <w:jc w:val="center"/>
              <w:rPr>
                <w:rFonts w:ascii="Times New Roman" w:hAnsi="Times New Roman" w:cs="Times New Roman"/>
                <w:lang w:val="id-ID"/>
              </w:rPr>
            </w:pPr>
          </w:p>
        </w:tc>
        <w:tc>
          <w:tcPr>
            <w:tcW w:w="5406" w:type="dxa"/>
          </w:tcPr>
          <w:p w:rsidR="000A0F33" w:rsidRPr="00564369" w:rsidRDefault="000A0F33" w:rsidP="004234F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7" w:type="dxa"/>
            <w:vAlign w:val="center"/>
          </w:tcPr>
          <w:p w:rsidR="000A0F33" w:rsidRPr="00564369" w:rsidRDefault="000A0F33" w:rsidP="004234F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483" w:type="dxa"/>
            <w:vAlign w:val="center"/>
          </w:tcPr>
          <w:p w:rsidR="000A0F33" w:rsidRPr="00345154" w:rsidRDefault="000A0F33" w:rsidP="0041356F">
            <w:pPr>
              <w:rPr>
                <w:rFonts w:ascii="Times New Roman" w:hAnsi="Times New Roman" w:cs="Times New Roman"/>
                <w:lang w:val="id-ID"/>
              </w:rPr>
            </w:pPr>
            <w:r w:rsidRPr="00564369">
              <w:rPr>
                <w:rFonts w:ascii="Times New Roman" w:hAnsi="Times New Roman" w:cs="Times New Roman"/>
                <w:lang w:val="id-ID"/>
              </w:rPr>
              <w:t xml:space="preserve">- </w:t>
            </w:r>
            <w:r w:rsidR="00F66A3E">
              <w:rPr>
                <w:rFonts w:ascii="Times New Roman" w:hAnsi="Times New Roman" w:cs="Times New Roman"/>
                <w:lang w:val="id-ID"/>
              </w:rPr>
              <w:t>Sis</w:t>
            </w:r>
            <w:r>
              <w:rPr>
                <w:rFonts w:ascii="Times New Roman" w:hAnsi="Times New Roman" w:cs="Times New Roman"/>
                <w:lang w:val="id-ID"/>
              </w:rPr>
              <w:t>wa dapat melafalkan surah Al-Qadr</w:t>
            </w:r>
          </w:p>
        </w:tc>
        <w:tc>
          <w:tcPr>
            <w:tcW w:w="1550" w:type="dxa"/>
            <w:vAlign w:val="center"/>
          </w:tcPr>
          <w:p w:rsidR="000A0F33" w:rsidRPr="00564369" w:rsidRDefault="000A0F33" w:rsidP="00564369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 w:rsidRPr="00564369">
              <w:rPr>
                <w:rFonts w:ascii="Times New Roman" w:hAnsi="Times New Roman" w:cs="Times New Roman"/>
                <w:lang w:val="id-ID"/>
              </w:rPr>
              <w:t>PG</w:t>
            </w:r>
          </w:p>
        </w:tc>
        <w:tc>
          <w:tcPr>
            <w:tcW w:w="990" w:type="dxa"/>
            <w:vAlign w:val="center"/>
          </w:tcPr>
          <w:p w:rsidR="000A0F33" w:rsidRPr="00564369" w:rsidRDefault="000A0F33" w:rsidP="004234FC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 w:rsidRPr="00564369">
              <w:rPr>
                <w:rFonts w:ascii="Times New Roman" w:hAnsi="Times New Roman" w:cs="Times New Roman"/>
                <w:lang w:val="id-ID"/>
              </w:rPr>
              <w:t>4</w:t>
            </w:r>
          </w:p>
        </w:tc>
      </w:tr>
      <w:tr w:rsidR="000A0F33" w:rsidRPr="00564369" w:rsidTr="008505A7">
        <w:trPr>
          <w:trHeight w:val="441"/>
        </w:trPr>
        <w:tc>
          <w:tcPr>
            <w:tcW w:w="640" w:type="dxa"/>
            <w:vAlign w:val="center"/>
          </w:tcPr>
          <w:p w:rsidR="000A0F33" w:rsidRPr="00564369" w:rsidRDefault="000A0F33" w:rsidP="004234FC">
            <w:pPr>
              <w:jc w:val="center"/>
              <w:rPr>
                <w:rFonts w:ascii="Times New Roman" w:hAnsi="Times New Roman" w:cs="Times New Roman"/>
                <w:lang w:val="id-ID"/>
              </w:rPr>
            </w:pPr>
          </w:p>
        </w:tc>
        <w:tc>
          <w:tcPr>
            <w:tcW w:w="5406" w:type="dxa"/>
          </w:tcPr>
          <w:p w:rsidR="000A0F33" w:rsidRPr="00564369" w:rsidRDefault="000A0F33" w:rsidP="004234F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7" w:type="dxa"/>
            <w:vAlign w:val="center"/>
          </w:tcPr>
          <w:p w:rsidR="000A0F33" w:rsidRPr="00564369" w:rsidRDefault="000A0F33" w:rsidP="004234F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483" w:type="dxa"/>
            <w:vAlign w:val="center"/>
          </w:tcPr>
          <w:p w:rsidR="000A0F33" w:rsidRPr="00564369" w:rsidRDefault="000A0F33" w:rsidP="0041356F">
            <w:pPr>
              <w:rPr>
                <w:rFonts w:ascii="Times New Roman" w:hAnsi="Times New Roman" w:cs="Times New Roman"/>
                <w:lang w:val="id-ID"/>
              </w:rPr>
            </w:pPr>
            <w:r w:rsidRPr="00564369">
              <w:rPr>
                <w:rFonts w:ascii="Times New Roman" w:hAnsi="Times New Roman" w:cs="Times New Roman"/>
                <w:lang w:val="id-ID"/>
              </w:rPr>
              <w:t xml:space="preserve">- </w:t>
            </w:r>
            <w:r>
              <w:rPr>
                <w:rFonts w:ascii="Times New Roman" w:hAnsi="Times New Roman" w:cs="Times New Roman"/>
                <w:lang w:val="id-ID"/>
              </w:rPr>
              <w:t>Siswa dapat menyebutkan Arti kata-kata dalam surah Al-Qadr</w:t>
            </w:r>
          </w:p>
        </w:tc>
        <w:tc>
          <w:tcPr>
            <w:tcW w:w="1550" w:type="dxa"/>
            <w:vAlign w:val="center"/>
          </w:tcPr>
          <w:p w:rsidR="000A0F33" w:rsidRPr="00564369" w:rsidRDefault="000A0F33" w:rsidP="00564369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 w:rsidRPr="00564369">
              <w:rPr>
                <w:rFonts w:ascii="Times New Roman" w:hAnsi="Times New Roman" w:cs="Times New Roman"/>
                <w:lang w:val="id-ID"/>
              </w:rPr>
              <w:t>PG</w:t>
            </w:r>
          </w:p>
        </w:tc>
        <w:tc>
          <w:tcPr>
            <w:tcW w:w="990" w:type="dxa"/>
            <w:vAlign w:val="center"/>
          </w:tcPr>
          <w:p w:rsidR="000A0F33" w:rsidRPr="00564369" w:rsidRDefault="000A0F33" w:rsidP="004234FC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 w:rsidRPr="00564369">
              <w:rPr>
                <w:rFonts w:ascii="Times New Roman" w:hAnsi="Times New Roman" w:cs="Times New Roman"/>
                <w:lang w:val="id-ID"/>
              </w:rPr>
              <w:t>5</w:t>
            </w:r>
          </w:p>
        </w:tc>
      </w:tr>
      <w:tr w:rsidR="000A0F33" w:rsidRPr="00564369" w:rsidTr="008505A7">
        <w:trPr>
          <w:trHeight w:val="441"/>
        </w:trPr>
        <w:tc>
          <w:tcPr>
            <w:tcW w:w="640" w:type="dxa"/>
            <w:vAlign w:val="center"/>
          </w:tcPr>
          <w:p w:rsidR="000A0F33" w:rsidRPr="00564369" w:rsidRDefault="000A0F33" w:rsidP="004234FC">
            <w:pPr>
              <w:jc w:val="center"/>
              <w:rPr>
                <w:rFonts w:ascii="Times New Roman" w:hAnsi="Times New Roman" w:cs="Times New Roman"/>
                <w:lang w:val="id-ID"/>
              </w:rPr>
            </w:pPr>
          </w:p>
        </w:tc>
        <w:tc>
          <w:tcPr>
            <w:tcW w:w="5406" w:type="dxa"/>
          </w:tcPr>
          <w:p w:rsidR="000A0F33" w:rsidRPr="00564369" w:rsidRDefault="000A0F33" w:rsidP="004234F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7" w:type="dxa"/>
            <w:vAlign w:val="center"/>
          </w:tcPr>
          <w:p w:rsidR="000A0F33" w:rsidRPr="00564369" w:rsidRDefault="000A0F33" w:rsidP="004234F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483" w:type="dxa"/>
            <w:vAlign w:val="center"/>
          </w:tcPr>
          <w:p w:rsidR="000A0F33" w:rsidRPr="00564369" w:rsidRDefault="000A0F33" w:rsidP="0041356F">
            <w:pPr>
              <w:rPr>
                <w:rFonts w:ascii="Times New Roman" w:hAnsi="Times New Roman" w:cs="Times New Roman"/>
                <w:lang w:val="id-ID"/>
              </w:rPr>
            </w:pPr>
            <w:r w:rsidRPr="00564369">
              <w:rPr>
                <w:rFonts w:ascii="Times New Roman" w:hAnsi="Times New Roman" w:cs="Times New Roman"/>
                <w:lang w:val="id-ID"/>
              </w:rPr>
              <w:t xml:space="preserve">- </w:t>
            </w:r>
            <w:r>
              <w:rPr>
                <w:rFonts w:ascii="Times New Roman" w:hAnsi="Times New Roman" w:cs="Times New Roman"/>
                <w:lang w:val="id-ID"/>
              </w:rPr>
              <w:t>Siswa dapat menjelaskan isi kandungan dalam surah Al-Qadr</w:t>
            </w:r>
          </w:p>
        </w:tc>
        <w:tc>
          <w:tcPr>
            <w:tcW w:w="1550" w:type="dxa"/>
            <w:vAlign w:val="center"/>
          </w:tcPr>
          <w:p w:rsidR="000A0F33" w:rsidRPr="00564369" w:rsidRDefault="000A0F33" w:rsidP="00564369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 w:rsidRPr="00564369">
              <w:rPr>
                <w:rFonts w:ascii="Times New Roman" w:hAnsi="Times New Roman" w:cs="Times New Roman"/>
                <w:lang w:val="id-ID"/>
              </w:rPr>
              <w:t>PG</w:t>
            </w:r>
          </w:p>
        </w:tc>
        <w:tc>
          <w:tcPr>
            <w:tcW w:w="990" w:type="dxa"/>
            <w:vAlign w:val="center"/>
          </w:tcPr>
          <w:p w:rsidR="000A0F33" w:rsidRPr="00564369" w:rsidRDefault="000A0F33" w:rsidP="004234FC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 w:rsidRPr="00564369">
              <w:rPr>
                <w:rFonts w:ascii="Times New Roman" w:hAnsi="Times New Roman" w:cs="Times New Roman"/>
                <w:lang w:val="id-ID"/>
              </w:rPr>
              <w:t>6</w:t>
            </w:r>
          </w:p>
        </w:tc>
      </w:tr>
      <w:tr w:rsidR="000A0F33" w:rsidRPr="00564369" w:rsidTr="008505A7">
        <w:trPr>
          <w:trHeight w:val="441"/>
        </w:trPr>
        <w:tc>
          <w:tcPr>
            <w:tcW w:w="640" w:type="dxa"/>
            <w:vAlign w:val="center"/>
          </w:tcPr>
          <w:p w:rsidR="000A0F33" w:rsidRPr="00564369" w:rsidRDefault="000A0F33" w:rsidP="004234FC">
            <w:pPr>
              <w:jc w:val="center"/>
              <w:rPr>
                <w:rFonts w:ascii="Times New Roman" w:hAnsi="Times New Roman" w:cs="Times New Roman"/>
                <w:lang w:val="id-ID"/>
              </w:rPr>
            </w:pPr>
          </w:p>
        </w:tc>
        <w:tc>
          <w:tcPr>
            <w:tcW w:w="5406" w:type="dxa"/>
          </w:tcPr>
          <w:p w:rsidR="000A0F33" w:rsidRPr="00564369" w:rsidRDefault="000A0F33" w:rsidP="004234F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7" w:type="dxa"/>
            <w:vAlign w:val="center"/>
          </w:tcPr>
          <w:p w:rsidR="000A0F33" w:rsidRPr="00564369" w:rsidRDefault="000A0F33" w:rsidP="004234F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483" w:type="dxa"/>
            <w:vAlign w:val="center"/>
          </w:tcPr>
          <w:p w:rsidR="000A0F33" w:rsidRPr="00564369" w:rsidRDefault="000A0F33" w:rsidP="0041356F">
            <w:pPr>
              <w:rPr>
                <w:rFonts w:ascii="Times New Roman" w:hAnsi="Times New Roman" w:cs="Times New Roman"/>
                <w:lang w:val="id-ID"/>
              </w:rPr>
            </w:pPr>
            <w:r w:rsidRPr="00564369">
              <w:rPr>
                <w:rFonts w:ascii="Times New Roman" w:hAnsi="Times New Roman" w:cs="Times New Roman"/>
                <w:lang w:val="id-ID"/>
              </w:rPr>
              <w:t xml:space="preserve">- </w:t>
            </w:r>
            <w:r>
              <w:rPr>
                <w:rFonts w:ascii="Times New Roman" w:hAnsi="Times New Roman" w:cs="Times New Roman"/>
                <w:lang w:val="id-ID"/>
              </w:rPr>
              <w:t>Siswa dapat menentukan jumlah dalam surah Al-Alaq</w:t>
            </w:r>
          </w:p>
        </w:tc>
        <w:tc>
          <w:tcPr>
            <w:tcW w:w="1550" w:type="dxa"/>
            <w:vAlign w:val="center"/>
          </w:tcPr>
          <w:p w:rsidR="000A0F33" w:rsidRPr="00564369" w:rsidRDefault="000A0F33" w:rsidP="00564369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 w:rsidRPr="00564369">
              <w:rPr>
                <w:rFonts w:ascii="Times New Roman" w:hAnsi="Times New Roman" w:cs="Times New Roman"/>
                <w:lang w:val="id-ID"/>
              </w:rPr>
              <w:t>PG</w:t>
            </w:r>
          </w:p>
        </w:tc>
        <w:tc>
          <w:tcPr>
            <w:tcW w:w="990" w:type="dxa"/>
            <w:vAlign w:val="center"/>
          </w:tcPr>
          <w:p w:rsidR="000A0F33" w:rsidRPr="00564369" w:rsidRDefault="000A0F33" w:rsidP="004234FC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 w:rsidRPr="00564369">
              <w:rPr>
                <w:rFonts w:ascii="Times New Roman" w:hAnsi="Times New Roman" w:cs="Times New Roman"/>
                <w:lang w:val="id-ID"/>
              </w:rPr>
              <w:t>7</w:t>
            </w:r>
          </w:p>
        </w:tc>
      </w:tr>
      <w:tr w:rsidR="000A0F33" w:rsidRPr="00564369" w:rsidTr="008505A7">
        <w:trPr>
          <w:trHeight w:val="441"/>
        </w:trPr>
        <w:tc>
          <w:tcPr>
            <w:tcW w:w="640" w:type="dxa"/>
            <w:vAlign w:val="center"/>
          </w:tcPr>
          <w:p w:rsidR="000A0F33" w:rsidRPr="00564369" w:rsidRDefault="003E3879" w:rsidP="004234FC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>
              <w:rPr>
                <w:rFonts w:ascii="Times New Roman" w:hAnsi="Times New Roman" w:cs="Times New Roman"/>
                <w:lang w:val="id-ID"/>
              </w:rPr>
              <w:t>3</w:t>
            </w:r>
            <w:r w:rsidR="00F66A3E">
              <w:rPr>
                <w:rFonts w:ascii="Times New Roman" w:hAnsi="Times New Roman" w:cs="Times New Roman"/>
                <w:lang w:val="id-ID"/>
              </w:rPr>
              <w:t>.</w:t>
            </w:r>
          </w:p>
        </w:tc>
        <w:tc>
          <w:tcPr>
            <w:tcW w:w="5406" w:type="dxa"/>
          </w:tcPr>
          <w:p w:rsidR="000A0F33" w:rsidRPr="00564369" w:rsidRDefault="000A0F33" w:rsidP="004234FC">
            <w:pPr>
              <w:rPr>
                <w:rFonts w:ascii="Times New Roman" w:hAnsi="Times New Roman" w:cs="Times New Roman"/>
                <w:lang w:val="id-ID"/>
              </w:rPr>
            </w:pPr>
            <w:r>
              <w:rPr>
                <w:rFonts w:ascii="Times New Roman" w:hAnsi="Times New Roman" w:cs="Times New Roman"/>
                <w:lang w:val="id-ID"/>
              </w:rPr>
              <w:t>1.2</w:t>
            </w:r>
            <w:r w:rsidR="003E3879">
              <w:rPr>
                <w:rFonts w:ascii="Times New Roman" w:hAnsi="Times New Roman" w:cs="Times New Roman"/>
                <w:lang w:val="id-ID"/>
              </w:rPr>
              <w:t>.</w:t>
            </w:r>
            <w:r>
              <w:rPr>
                <w:rFonts w:ascii="Times New Roman" w:hAnsi="Times New Roman" w:cs="Times New Roman"/>
                <w:lang w:val="id-ID"/>
              </w:rPr>
              <w:t xml:space="preserve"> Mengenal QS. Al-Alaq</w:t>
            </w:r>
          </w:p>
        </w:tc>
        <w:tc>
          <w:tcPr>
            <w:tcW w:w="1807" w:type="dxa"/>
            <w:vAlign w:val="center"/>
          </w:tcPr>
          <w:p w:rsidR="000A0F33" w:rsidRPr="00564369" w:rsidRDefault="000A0F33" w:rsidP="004234FC">
            <w:pPr>
              <w:rPr>
                <w:rFonts w:ascii="Times New Roman" w:hAnsi="Times New Roman" w:cs="Times New Roman"/>
                <w:lang w:val="id-ID"/>
              </w:rPr>
            </w:pPr>
            <w:r>
              <w:rPr>
                <w:rFonts w:ascii="Times New Roman" w:hAnsi="Times New Roman" w:cs="Times New Roman"/>
                <w:lang w:val="id-ID"/>
              </w:rPr>
              <w:t>QS. Al-Alaq</w:t>
            </w:r>
          </w:p>
        </w:tc>
        <w:tc>
          <w:tcPr>
            <w:tcW w:w="5483" w:type="dxa"/>
            <w:vAlign w:val="center"/>
          </w:tcPr>
          <w:p w:rsidR="000A0F33" w:rsidRPr="00345154" w:rsidRDefault="000A0F33" w:rsidP="0041356F">
            <w:pPr>
              <w:rPr>
                <w:rFonts w:ascii="Times New Roman" w:hAnsi="Times New Roman" w:cs="Times New Roman"/>
                <w:lang w:val="id-ID"/>
              </w:rPr>
            </w:pPr>
            <w:r w:rsidRPr="00564369">
              <w:rPr>
                <w:rFonts w:ascii="Times New Roman" w:hAnsi="Times New Roman" w:cs="Times New Roman"/>
                <w:lang w:val="id-ID"/>
              </w:rPr>
              <w:t xml:space="preserve">- </w:t>
            </w:r>
            <w:r w:rsidRPr="00345154">
              <w:rPr>
                <w:rFonts w:ascii="Times New Roman" w:hAnsi="Times New Roman" w:cs="Times New Roman"/>
                <w:lang w:val="id-ID"/>
              </w:rPr>
              <w:t>Siswa dapat mengenal surah Al-Alaq</w:t>
            </w:r>
          </w:p>
        </w:tc>
        <w:tc>
          <w:tcPr>
            <w:tcW w:w="1550" w:type="dxa"/>
            <w:vAlign w:val="center"/>
          </w:tcPr>
          <w:p w:rsidR="000A0F33" w:rsidRPr="00564369" w:rsidRDefault="000A0F33" w:rsidP="00564369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 w:rsidRPr="00564369">
              <w:rPr>
                <w:rFonts w:ascii="Times New Roman" w:hAnsi="Times New Roman" w:cs="Times New Roman"/>
                <w:lang w:val="id-ID"/>
              </w:rPr>
              <w:t>PG</w:t>
            </w:r>
          </w:p>
        </w:tc>
        <w:tc>
          <w:tcPr>
            <w:tcW w:w="990" w:type="dxa"/>
            <w:vAlign w:val="center"/>
          </w:tcPr>
          <w:p w:rsidR="000A0F33" w:rsidRPr="00564369" w:rsidRDefault="000A0F33" w:rsidP="004234FC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 w:rsidRPr="00564369">
              <w:rPr>
                <w:rFonts w:ascii="Times New Roman" w:hAnsi="Times New Roman" w:cs="Times New Roman"/>
                <w:lang w:val="id-ID"/>
              </w:rPr>
              <w:t>8</w:t>
            </w:r>
          </w:p>
        </w:tc>
      </w:tr>
      <w:tr w:rsidR="000A0F33" w:rsidRPr="00564369" w:rsidTr="008505A7">
        <w:trPr>
          <w:trHeight w:val="441"/>
        </w:trPr>
        <w:tc>
          <w:tcPr>
            <w:tcW w:w="640" w:type="dxa"/>
            <w:vAlign w:val="center"/>
          </w:tcPr>
          <w:p w:rsidR="000A0F33" w:rsidRPr="00564369" w:rsidRDefault="000A0F33" w:rsidP="004234FC">
            <w:pPr>
              <w:jc w:val="center"/>
              <w:rPr>
                <w:rFonts w:ascii="Times New Roman" w:hAnsi="Times New Roman" w:cs="Times New Roman"/>
                <w:lang w:val="id-ID"/>
              </w:rPr>
            </w:pPr>
          </w:p>
        </w:tc>
        <w:tc>
          <w:tcPr>
            <w:tcW w:w="5406" w:type="dxa"/>
          </w:tcPr>
          <w:p w:rsidR="000A0F33" w:rsidRPr="00564369" w:rsidRDefault="000A0F33" w:rsidP="004234F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7" w:type="dxa"/>
            <w:vAlign w:val="center"/>
          </w:tcPr>
          <w:p w:rsidR="000A0F33" w:rsidRPr="00564369" w:rsidRDefault="000A0F33" w:rsidP="004234F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483" w:type="dxa"/>
            <w:vAlign w:val="center"/>
          </w:tcPr>
          <w:p w:rsidR="000A0F33" w:rsidRPr="00564369" w:rsidRDefault="000A0F33" w:rsidP="0041356F">
            <w:pPr>
              <w:rPr>
                <w:rFonts w:ascii="Times New Roman" w:hAnsi="Times New Roman" w:cs="Times New Roman"/>
                <w:lang w:val="id-ID"/>
              </w:rPr>
            </w:pPr>
            <w:r w:rsidRPr="00564369">
              <w:rPr>
                <w:rFonts w:ascii="Times New Roman" w:hAnsi="Times New Roman" w:cs="Times New Roman"/>
                <w:lang w:val="id-ID"/>
              </w:rPr>
              <w:t xml:space="preserve">- </w:t>
            </w:r>
            <w:r>
              <w:rPr>
                <w:rFonts w:ascii="Times New Roman" w:hAnsi="Times New Roman" w:cs="Times New Roman"/>
                <w:lang w:val="id-ID"/>
              </w:rPr>
              <w:t>Siswa dapat mengartikan surah Al-Alaq</w:t>
            </w:r>
          </w:p>
        </w:tc>
        <w:tc>
          <w:tcPr>
            <w:tcW w:w="1550" w:type="dxa"/>
            <w:vAlign w:val="center"/>
          </w:tcPr>
          <w:p w:rsidR="000A0F33" w:rsidRPr="00564369" w:rsidRDefault="000A0F33" w:rsidP="00564369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 w:rsidRPr="00564369">
              <w:rPr>
                <w:rFonts w:ascii="Times New Roman" w:hAnsi="Times New Roman" w:cs="Times New Roman"/>
                <w:lang w:val="id-ID"/>
              </w:rPr>
              <w:t>PG</w:t>
            </w:r>
          </w:p>
        </w:tc>
        <w:tc>
          <w:tcPr>
            <w:tcW w:w="990" w:type="dxa"/>
            <w:vAlign w:val="center"/>
          </w:tcPr>
          <w:p w:rsidR="000A0F33" w:rsidRPr="00564369" w:rsidRDefault="000A0F33" w:rsidP="004234FC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 w:rsidRPr="00564369">
              <w:rPr>
                <w:rFonts w:ascii="Times New Roman" w:hAnsi="Times New Roman" w:cs="Times New Roman"/>
                <w:lang w:val="id-ID"/>
              </w:rPr>
              <w:t>9</w:t>
            </w:r>
          </w:p>
        </w:tc>
      </w:tr>
      <w:tr w:rsidR="000A0F33" w:rsidRPr="00564369" w:rsidTr="008505A7">
        <w:trPr>
          <w:trHeight w:val="441"/>
        </w:trPr>
        <w:tc>
          <w:tcPr>
            <w:tcW w:w="640" w:type="dxa"/>
            <w:vAlign w:val="center"/>
          </w:tcPr>
          <w:p w:rsidR="000A0F33" w:rsidRPr="00564369" w:rsidRDefault="000A0F33" w:rsidP="004234FC">
            <w:pPr>
              <w:jc w:val="center"/>
              <w:rPr>
                <w:rFonts w:ascii="Times New Roman" w:hAnsi="Times New Roman" w:cs="Times New Roman"/>
                <w:lang w:val="id-ID"/>
              </w:rPr>
            </w:pPr>
          </w:p>
        </w:tc>
        <w:tc>
          <w:tcPr>
            <w:tcW w:w="5406" w:type="dxa"/>
          </w:tcPr>
          <w:p w:rsidR="000A0F33" w:rsidRPr="00564369" w:rsidRDefault="000A0F33" w:rsidP="004234F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7" w:type="dxa"/>
            <w:vAlign w:val="center"/>
          </w:tcPr>
          <w:p w:rsidR="000A0F33" w:rsidRPr="00564369" w:rsidRDefault="000A0F33" w:rsidP="004234F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483" w:type="dxa"/>
            <w:vAlign w:val="center"/>
          </w:tcPr>
          <w:p w:rsidR="000A0F33" w:rsidRPr="00564369" w:rsidRDefault="000A0F33" w:rsidP="0041356F">
            <w:pPr>
              <w:rPr>
                <w:rFonts w:ascii="Times New Roman" w:hAnsi="Times New Roman" w:cs="Times New Roman"/>
                <w:lang w:val="id-ID"/>
              </w:rPr>
            </w:pPr>
            <w:r w:rsidRPr="00564369">
              <w:rPr>
                <w:rFonts w:ascii="Times New Roman" w:hAnsi="Times New Roman" w:cs="Times New Roman"/>
                <w:lang w:val="id-ID"/>
              </w:rPr>
              <w:t xml:space="preserve">- </w:t>
            </w:r>
            <w:r>
              <w:rPr>
                <w:rFonts w:ascii="Times New Roman" w:hAnsi="Times New Roman" w:cs="Times New Roman"/>
                <w:lang w:val="id-ID"/>
              </w:rPr>
              <w:t>Siswa dapat menjelaskan surah Al-Alaq</w:t>
            </w:r>
          </w:p>
        </w:tc>
        <w:tc>
          <w:tcPr>
            <w:tcW w:w="1550" w:type="dxa"/>
            <w:vAlign w:val="center"/>
          </w:tcPr>
          <w:p w:rsidR="000A0F33" w:rsidRPr="00564369" w:rsidRDefault="000A0F33" w:rsidP="00564369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 w:rsidRPr="00564369">
              <w:rPr>
                <w:rFonts w:ascii="Times New Roman" w:hAnsi="Times New Roman" w:cs="Times New Roman"/>
                <w:lang w:val="id-ID"/>
              </w:rPr>
              <w:t>PG</w:t>
            </w:r>
          </w:p>
        </w:tc>
        <w:tc>
          <w:tcPr>
            <w:tcW w:w="990" w:type="dxa"/>
            <w:vAlign w:val="center"/>
          </w:tcPr>
          <w:p w:rsidR="000A0F33" w:rsidRPr="00564369" w:rsidRDefault="000A0F33" w:rsidP="004234FC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 w:rsidRPr="00564369">
              <w:rPr>
                <w:rFonts w:ascii="Times New Roman" w:hAnsi="Times New Roman" w:cs="Times New Roman"/>
                <w:lang w:val="id-ID"/>
              </w:rPr>
              <w:t>10</w:t>
            </w:r>
          </w:p>
        </w:tc>
      </w:tr>
      <w:tr w:rsidR="000A0F33" w:rsidRPr="00564369" w:rsidTr="008505A7">
        <w:trPr>
          <w:trHeight w:val="441"/>
        </w:trPr>
        <w:tc>
          <w:tcPr>
            <w:tcW w:w="640" w:type="dxa"/>
            <w:vAlign w:val="center"/>
          </w:tcPr>
          <w:p w:rsidR="000A0F33" w:rsidRPr="003E3879" w:rsidRDefault="003E3879" w:rsidP="004234FC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>
              <w:rPr>
                <w:rFonts w:ascii="Times New Roman" w:hAnsi="Times New Roman" w:cs="Times New Roman"/>
                <w:lang w:val="id-ID"/>
              </w:rPr>
              <w:lastRenderedPageBreak/>
              <w:t>4</w:t>
            </w:r>
            <w:r w:rsidR="00F66A3E">
              <w:rPr>
                <w:rFonts w:ascii="Times New Roman" w:hAnsi="Times New Roman" w:cs="Times New Roman"/>
                <w:lang w:val="id-ID"/>
              </w:rPr>
              <w:t>.</w:t>
            </w:r>
          </w:p>
        </w:tc>
        <w:tc>
          <w:tcPr>
            <w:tcW w:w="5406" w:type="dxa"/>
          </w:tcPr>
          <w:p w:rsidR="000A0F33" w:rsidRPr="003E3879" w:rsidRDefault="003E3879" w:rsidP="00F721F4">
            <w:pPr>
              <w:pStyle w:val="ListParagraph"/>
              <w:numPr>
                <w:ilvl w:val="1"/>
                <w:numId w:val="33"/>
              </w:numPr>
              <w:rPr>
                <w:rFonts w:ascii="Times New Roman" w:hAnsi="Times New Roman" w:cs="Times New Roman"/>
                <w:lang w:val="id-ID"/>
              </w:rPr>
            </w:pPr>
            <w:r>
              <w:rPr>
                <w:rFonts w:ascii="Times New Roman" w:hAnsi="Times New Roman" w:cs="Times New Roman"/>
                <w:lang w:val="id-ID"/>
              </w:rPr>
              <w:t>Menghayati kandungan QS.Al-Qadr</w:t>
            </w:r>
          </w:p>
        </w:tc>
        <w:tc>
          <w:tcPr>
            <w:tcW w:w="1807" w:type="dxa"/>
            <w:vAlign w:val="center"/>
          </w:tcPr>
          <w:p w:rsidR="000A0F33" w:rsidRPr="00564369" w:rsidRDefault="000A0F33" w:rsidP="004234FC">
            <w:pPr>
              <w:rPr>
                <w:rFonts w:ascii="Times New Roman" w:hAnsi="Times New Roman" w:cs="Times New Roman"/>
                <w:lang w:val="id-ID"/>
              </w:rPr>
            </w:pPr>
            <w:r>
              <w:rPr>
                <w:rFonts w:ascii="Times New Roman" w:hAnsi="Times New Roman" w:cs="Times New Roman"/>
                <w:lang w:val="id-ID"/>
              </w:rPr>
              <w:t>QS.Al-Qadr</w:t>
            </w:r>
          </w:p>
        </w:tc>
        <w:tc>
          <w:tcPr>
            <w:tcW w:w="5483" w:type="dxa"/>
            <w:vAlign w:val="center"/>
          </w:tcPr>
          <w:p w:rsidR="000A0F33" w:rsidRPr="00345154" w:rsidRDefault="000A0F33" w:rsidP="0041356F">
            <w:pPr>
              <w:rPr>
                <w:rFonts w:ascii="Times New Roman" w:hAnsi="Times New Roman" w:cs="Times New Roman"/>
                <w:lang w:val="id-ID"/>
              </w:rPr>
            </w:pPr>
            <w:r w:rsidRPr="00564369">
              <w:rPr>
                <w:rFonts w:ascii="Times New Roman" w:hAnsi="Times New Roman" w:cs="Times New Roman"/>
                <w:lang w:val="id-ID"/>
              </w:rPr>
              <w:t xml:space="preserve">- </w:t>
            </w:r>
            <w:r>
              <w:rPr>
                <w:rFonts w:ascii="Times New Roman" w:hAnsi="Times New Roman" w:cs="Times New Roman"/>
                <w:lang w:val="id-ID"/>
              </w:rPr>
              <w:t>Siswa dapat mengindentifikasi surah Al-Qadr</w:t>
            </w:r>
          </w:p>
        </w:tc>
        <w:tc>
          <w:tcPr>
            <w:tcW w:w="1550" w:type="dxa"/>
            <w:vAlign w:val="center"/>
          </w:tcPr>
          <w:p w:rsidR="000A0F33" w:rsidRPr="00564369" w:rsidRDefault="000A0F33" w:rsidP="00564369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 w:rsidRPr="00564369">
              <w:rPr>
                <w:rFonts w:ascii="Times New Roman" w:hAnsi="Times New Roman" w:cs="Times New Roman"/>
                <w:lang w:val="id-ID"/>
              </w:rPr>
              <w:t>Menjodohkan</w:t>
            </w:r>
          </w:p>
        </w:tc>
        <w:tc>
          <w:tcPr>
            <w:tcW w:w="990" w:type="dxa"/>
            <w:vAlign w:val="center"/>
          </w:tcPr>
          <w:p w:rsidR="000A0F33" w:rsidRPr="00564369" w:rsidRDefault="000A0F33" w:rsidP="004234FC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 w:rsidRPr="00564369">
              <w:rPr>
                <w:rFonts w:ascii="Times New Roman" w:hAnsi="Times New Roman" w:cs="Times New Roman"/>
                <w:lang w:val="id-ID"/>
              </w:rPr>
              <w:t>1</w:t>
            </w:r>
          </w:p>
        </w:tc>
      </w:tr>
      <w:tr w:rsidR="000A0F33" w:rsidRPr="00564369" w:rsidTr="008505A7">
        <w:trPr>
          <w:trHeight w:val="441"/>
        </w:trPr>
        <w:tc>
          <w:tcPr>
            <w:tcW w:w="640" w:type="dxa"/>
            <w:vAlign w:val="center"/>
          </w:tcPr>
          <w:p w:rsidR="000A0F33" w:rsidRPr="003E3879" w:rsidRDefault="003E3879" w:rsidP="004234FC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>
              <w:rPr>
                <w:rFonts w:ascii="Times New Roman" w:hAnsi="Times New Roman" w:cs="Times New Roman"/>
                <w:lang w:val="id-ID"/>
              </w:rPr>
              <w:t>5</w:t>
            </w:r>
            <w:r w:rsidR="00F66A3E">
              <w:rPr>
                <w:rFonts w:ascii="Times New Roman" w:hAnsi="Times New Roman" w:cs="Times New Roman"/>
                <w:lang w:val="id-ID"/>
              </w:rPr>
              <w:t>.</w:t>
            </w:r>
          </w:p>
        </w:tc>
        <w:tc>
          <w:tcPr>
            <w:tcW w:w="5406" w:type="dxa"/>
          </w:tcPr>
          <w:p w:rsidR="000A0F33" w:rsidRPr="00564369" w:rsidRDefault="003E3879" w:rsidP="004234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id-ID"/>
              </w:rPr>
              <w:t>2.1. Memahami arti dan isi kandungan QS.Al-Qadr</w:t>
            </w:r>
          </w:p>
        </w:tc>
        <w:tc>
          <w:tcPr>
            <w:tcW w:w="1807" w:type="dxa"/>
            <w:vAlign w:val="center"/>
          </w:tcPr>
          <w:p w:rsidR="000A0F33" w:rsidRPr="00564369" w:rsidRDefault="000A0F33" w:rsidP="004234F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483" w:type="dxa"/>
            <w:vAlign w:val="center"/>
          </w:tcPr>
          <w:p w:rsidR="000A0F33" w:rsidRPr="00564369" w:rsidRDefault="000A0F33" w:rsidP="0041356F">
            <w:pPr>
              <w:rPr>
                <w:rFonts w:ascii="Times New Roman" w:hAnsi="Times New Roman" w:cs="Times New Roman"/>
                <w:lang w:val="id-ID"/>
              </w:rPr>
            </w:pPr>
            <w:r w:rsidRPr="00564369">
              <w:rPr>
                <w:rFonts w:ascii="Times New Roman" w:hAnsi="Times New Roman" w:cs="Times New Roman"/>
                <w:lang w:val="id-ID"/>
              </w:rPr>
              <w:t xml:space="preserve">- </w:t>
            </w:r>
            <w:r w:rsidR="00F66A3E">
              <w:rPr>
                <w:rFonts w:ascii="Times New Roman" w:hAnsi="Times New Roman" w:cs="Times New Roman"/>
                <w:lang w:val="id-ID"/>
              </w:rPr>
              <w:t>Sis</w:t>
            </w:r>
            <w:r>
              <w:rPr>
                <w:rFonts w:ascii="Times New Roman" w:hAnsi="Times New Roman" w:cs="Times New Roman"/>
                <w:lang w:val="id-ID"/>
              </w:rPr>
              <w:t>wa dapat mengartikan surah Al-Qadr</w:t>
            </w:r>
          </w:p>
        </w:tc>
        <w:tc>
          <w:tcPr>
            <w:tcW w:w="1550" w:type="dxa"/>
            <w:vAlign w:val="center"/>
          </w:tcPr>
          <w:p w:rsidR="000A0F33" w:rsidRPr="00564369" w:rsidRDefault="000A0F33" w:rsidP="00564369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 w:rsidRPr="00564369">
              <w:rPr>
                <w:rFonts w:ascii="Times New Roman" w:hAnsi="Times New Roman" w:cs="Times New Roman"/>
                <w:lang w:val="id-ID"/>
              </w:rPr>
              <w:t>Menjodohkan</w:t>
            </w:r>
          </w:p>
        </w:tc>
        <w:tc>
          <w:tcPr>
            <w:tcW w:w="990" w:type="dxa"/>
            <w:vAlign w:val="center"/>
          </w:tcPr>
          <w:p w:rsidR="000A0F33" w:rsidRPr="00564369" w:rsidRDefault="000A0F33" w:rsidP="004234FC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 w:rsidRPr="00564369">
              <w:rPr>
                <w:rFonts w:ascii="Times New Roman" w:hAnsi="Times New Roman" w:cs="Times New Roman"/>
                <w:lang w:val="id-ID"/>
              </w:rPr>
              <w:t>2</w:t>
            </w:r>
          </w:p>
        </w:tc>
      </w:tr>
      <w:tr w:rsidR="000A0F33" w:rsidRPr="00564369" w:rsidTr="008505A7">
        <w:trPr>
          <w:trHeight w:val="441"/>
        </w:trPr>
        <w:tc>
          <w:tcPr>
            <w:tcW w:w="640" w:type="dxa"/>
            <w:vAlign w:val="center"/>
          </w:tcPr>
          <w:p w:rsidR="000A0F33" w:rsidRPr="00564369" w:rsidRDefault="000A0F33" w:rsidP="004234F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406" w:type="dxa"/>
          </w:tcPr>
          <w:p w:rsidR="000A0F33" w:rsidRPr="00564369" w:rsidRDefault="000A0F33" w:rsidP="004234F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7" w:type="dxa"/>
            <w:vAlign w:val="center"/>
          </w:tcPr>
          <w:p w:rsidR="000A0F33" w:rsidRPr="00564369" w:rsidRDefault="000A0F33" w:rsidP="004234F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483" w:type="dxa"/>
            <w:vAlign w:val="center"/>
          </w:tcPr>
          <w:p w:rsidR="000A0F33" w:rsidRPr="00564369" w:rsidRDefault="000A0F33" w:rsidP="0041356F">
            <w:pPr>
              <w:rPr>
                <w:rFonts w:ascii="Times New Roman" w:hAnsi="Times New Roman" w:cs="Times New Roman"/>
                <w:lang w:val="id-ID"/>
              </w:rPr>
            </w:pPr>
            <w:r w:rsidRPr="00564369">
              <w:rPr>
                <w:rFonts w:ascii="Times New Roman" w:hAnsi="Times New Roman" w:cs="Times New Roman"/>
                <w:lang w:val="id-ID"/>
              </w:rPr>
              <w:t xml:space="preserve">- </w:t>
            </w:r>
            <w:r>
              <w:rPr>
                <w:rFonts w:ascii="Times New Roman" w:hAnsi="Times New Roman" w:cs="Times New Roman"/>
                <w:lang w:val="id-ID"/>
              </w:rPr>
              <w:t>Siswa dapat menyebutkan Arti kata-kata dalam surah Al-Qadr</w:t>
            </w:r>
          </w:p>
        </w:tc>
        <w:tc>
          <w:tcPr>
            <w:tcW w:w="1550" w:type="dxa"/>
            <w:vAlign w:val="center"/>
          </w:tcPr>
          <w:p w:rsidR="000A0F33" w:rsidRPr="00564369" w:rsidRDefault="000A0F33" w:rsidP="00564369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 w:rsidRPr="00564369">
              <w:rPr>
                <w:rFonts w:ascii="Times New Roman" w:hAnsi="Times New Roman" w:cs="Times New Roman"/>
                <w:lang w:val="id-ID"/>
              </w:rPr>
              <w:t>Menjodohkan</w:t>
            </w:r>
          </w:p>
        </w:tc>
        <w:tc>
          <w:tcPr>
            <w:tcW w:w="990" w:type="dxa"/>
            <w:vAlign w:val="center"/>
          </w:tcPr>
          <w:p w:rsidR="000A0F33" w:rsidRPr="00564369" w:rsidRDefault="000A0F33" w:rsidP="004234FC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 w:rsidRPr="00564369">
              <w:rPr>
                <w:rFonts w:ascii="Times New Roman" w:hAnsi="Times New Roman" w:cs="Times New Roman"/>
                <w:lang w:val="id-ID"/>
              </w:rPr>
              <w:t>3</w:t>
            </w:r>
          </w:p>
        </w:tc>
      </w:tr>
      <w:tr w:rsidR="003E3879" w:rsidRPr="00564369" w:rsidTr="008505A7">
        <w:trPr>
          <w:trHeight w:val="441"/>
        </w:trPr>
        <w:tc>
          <w:tcPr>
            <w:tcW w:w="640" w:type="dxa"/>
            <w:vAlign w:val="center"/>
          </w:tcPr>
          <w:p w:rsidR="003E3879" w:rsidRPr="003E3879" w:rsidRDefault="003E3879" w:rsidP="004234FC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>
              <w:rPr>
                <w:rFonts w:ascii="Times New Roman" w:hAnsi="Times New Roman" w:cs="Times New Roman"/>
                <w:lang w:val="id-ID"/>
              </w:rPr>
              <w:t>6</w:t>
            </w:r>
            <w:r w:rsidR="00F66A3E">
              <w:rPr>
                <w:rFonts w:ascii="Times New Roman" w:hAnsi="Times New Roman" w:cs="Times New Roman"/>
                <w:lang w:val="id-ID"/>
              </w:rPr>
              <w:t>.</w:t>
            </w:r>
          </w:p>
        </w:tc>
        <w:tc>
          <w:tcPr>
            <w:tcW w:w="5406" w:type="dxa"/>
          </w:tcPr>
          <w:p w:rsidR="003E3879" w:rsidRPr="00564369" w:rsidRDefault="003E3879" w:rsidP="0041356F">
            <w:pPr>
              <w:rPr>
                <w:rFonts w:ascii="Times New Roman" w:hAnsi="Times New Roman" w:cs="Times New Roman"/>
                <w:lang w:val="id-ID"/>
              </w:rPr>
            </w:pPr>
            <w:r>
              <w:rPr>
                <w:rFonts w:ascii="Times New Roman" w:hAnsi="Times New Roman" w:cs="Times New Roman"/>
                <w:lang w:val="id-ID"/>
              </w:rPr>
              <w:t>1.2. Mengenal QS. Al-Alaq</w:t>
            </w:r>
          </w:p>
        </w:tc>
        <w:tc>
          <w:tcPr>
            <w:tcW w:w="1807" w:type="dxa"/>
            <w:vAlign w:val="center"/>
          </w:tcPr>
          <w:p w:rsidR="003E3879" w:rsidRPr="00564369" w:rsidRDefault="003E3879" w:rsidP="004234FC">
            <w:pPr>
              <w:rPr>
                <w:rFonts w:ascii="Times New Roman" w:hAnsi="Times New Roman" w:cs="Times New Roman"/>
                <w:lang w:val="id-ID"/>
              </w:rPr>
            </w:pPr>
            <w:r>
              <w:rPr>
                <w:rFonts w:ascii="Times New Roman" w:hAnsi="Times New Roman" w:cs="Times New Roman"/>
                <w:lang w:val="id-ID"/>
              </w:rPr>
              <w:t>QS. Al-Alaq</w:t>
            </w:r>
          </w:p>
        </w:tc>
        <w:tc>
          <w:tcPr>
            <w:tcW w:w="5483" w:type="dxa"/>
            <w:vAlign w:val="center"/>
          </w:tcPr>
          <w:p w:rsidR="003E3879" w:rsidRPr="00564369" w:rsidRDefault="003E3879" w:rsidP="0041356F">
            <w:pPr>
              <w:rPr>
                <w:rFonts w:ascii="Times New Roman" w:hAnsi="Times New Roman" w:cs="Times New Roman"/>
                <w:lang w:val="id-ID"/>
              </w:rPr>
            </w:pPr>
            <w:r w:rsidRPr="00564369">
              <w:rPr>
                <w:rFonts w:ascii="Times New Roman" w:hAnsi="Times New Roman" w:cs="Times New Roman"/>
                <w:lang w:val="id-ID"/>
              </w:rPr>
              <w:t xml:space="preserve">- </w:t>
            </w:r>
            <w:r>
              <w:rPr>
                <w:rFonts w:ascii="Times New Roman" w:hAnsi="Times New Roman" w:cs="Times New Roman"/>
                <w:lang w:val="id-ID"/>
              </w:rPr>
              <w:t>Siswa dapat menentukan jumlah dalam surah Al-Alaq</w:t>
            </w:r>
          </w:p>
        </w:tc>
        <w:tc>
          <w:tcPr>
            <w:tcW w:w="1550" w:type="dxa"/>
            <w:vAlign w:val="center"/>
          </w:tcPr>
          <w:p w:rsidR="003E3879" w:rsidRPr="00564369" w:rsidRDefault="003E3879" w:rsidP="00564369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 w:rsidRPr="00564369">
              <w:rPr>
                <w:rFonts w:ascii="Times New Roman" w:hAnsi="Times New Roman" w:cs="Times New Roman"/>
                <w:lang w:val="id-ID"/>
              </w:rPr>
              <w:t>Menjodohkan</w:t>
            </w:r>
          </w:p>
        </w:tc>
        <w:tc>
          <w:tcPr>
            <w:tcW w:w="990" w:type="dxa"/>
            <w:vAlign w:val="center"/>
          </w:tcPr>
          <w:p w:rsidR="003E3879" w:rsidRPr="00564369" w:rsidRDefault="003E3879" w:rsidP="004234FC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 w:rsidRPr="00564369">
              <w:rPr>
                <w:rFonts w:ascii="Times New Roman" w:hAnsi="Times New Roman" w:cs="Times New Roman"/>
                <w:lang w:val="id-ID"/>
              </w:rPr>
              <w:t>4</w:t>
            </w:r>
          </w:p>
        </w:tc>
      </w:tr>
      <w:tr w:rsidR="003E3879" w:rsidRPr="00564369" w:rsidTr="008505A7">
        <w:trPr>
          <w:trHeight w:val="507"/>
        </w:trPr>
        <w:tc>
          <w:tcPr>
            <w:tcW w:w="640" w:type="dxa"/>
            <w:vAlign w:val="center"/>
          </w:tcPr>
          <w:p w:rsidR="003E3879" w:rsidRPr="003E3879" w:rsidRDefault="003E3879" w:rsidP="004234FC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>
              <w:rPr>
                <w:rFonts w:ascii="Times New Roman" w:hAnsi="Times New Roman" w:cs="Times New Roman"/>
                <w:lang w:val="id-ID"/>
              </w:rPr>
              <w:t>7</w:t>
            </w:r>
            <w:r w:rsidR="00F66A3E">
              <w:rPr>
                <w:rFonts w:ascii="Times New Roman" w:hAnsi="Times New Roman" w:cs="Times New Roman"/>
                <w:lang w:val="id-ID"/>
              </w:rPr>
              <w:t>.</w:t>
            </w:r>
          </w:p>
        </w:tc>
        <w:tc>
          <w:tcPr>
            <w:tcW w:w="5406" w:type="dxa"/>
          </w:tcPr>
          <w:p w:rsidR="003E3879" w:rsidRPr="003E3879" w:rsidRDefault="003E3879" w:rsidP="004234FC">
            <w:pPr>
              <w:rPr>
                <w:rFonts w:ascii="Times New Roman" w:hAnsi="Times New Roman" w:cs="Times New Roman"/>
                <w:lang w:val="id-ID"/>
              </w:rPr>
            </w:pPr>
            <w:r>
              <w:rPr>
                <w:rFonts w:ascii="Times New Roman" w:hAnsi="Times New Roman" w:cs="Times New Roman"/>
                <w:lang w:val="id-ID"/>
              </w:rPr>
              <w:t>2.2. Menghafal QS. Al-Alaq</w:t>
            </w:r>
          </w:p>
        </w:tc>
        <w:tc>
          <w:tcPr>
            <w:tcW w:w="1807" w:type="dxa"/>
            <w:vAlign w:val="center"/>
          </w:tcPr>
          <w:p w:rsidR="003E3879" w:rsidRPr="00564369" w:rsidRDefault="003E3879" w:rsidP="004234F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483" w:type="dxa"/>
            <w:vAlign w:val="center"/>
          </w:tcPr>
          <w:p w:rsidR="003E3879" w:rsidRPr="00345154" w:rsidRDefault="003E3879" w:rsidP="000A0F33">
            <w:pPr>
              <w:rPr>
                <w:rFonts w:ascii="Times New Roman" w:hAnsi="Times New Roman" w:cs="Times New Roman"/>
                <w:lang w:val="id-ID"/>
              </w:rPr>
            </w:pPr>
            <w:r w:rsidRPr="00564369">
              <w:rPr>
                <w:rFonts w:ascii="Times New Roman" w:hAnsi="Times New Roman" w:cs="Times New Roman"/>
                <w:lang w:val="id-ID"/>
              </w:rPr>
              <w:t xml:space="preserve">- </w:t>
            </w:r>
            <w:r w:rsidRPr="00345154">
              <w:rPr>
                <w:rFonts w:ascii="Times New Roman" w:hAnsi="Times New Roman" w:cs="Times New Roman"/>
                <w:lang w:val="id-ID"/>
              </w:rPr>
              <w:t>Siswa dapat meng</w:t>
            </w:r>
            <w:r>
              <w:rPr>
                <w:rFonts w:ascii="Times New Roman" w:hAnsi="Times New Roman" w:cs="Times New Roman"/>
                <w:lang w:val="id-ID"/>
              </w:rPr>
              <w:t>hafal surah Al-Alaq</w:t>
            </w:r>
          </w:p>
        </w:tc>
        <w:tc>
          <w:tcPr>
            <w:tcW w:w="1550" w:type="dxa"/>
            <w:vAlign w:val="center"/>
          </w:tcPr>
          <w:p w:rsidR="003E3879" w:rsidRPr="00564369" w:rsidRDefault="003E3879" w:rsidP="00564369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 w:rsidRPr="00564369">
              <w:rPr>
                <w:rFonts w:ascii="Times New Roman" w:hAnsi="Times New Roman" w:cs="Times New Roman"/>
                <w:lang w:val="id-ID"/>
              </w:rPr>
              <w:t>Menjodohkan</w:t>
            </w:r>
          </w:p>
        </w:tc>
        <w:tc>
          <w:tcPr>
            <w:tcW w:w="990" w:type="dxa"/>
            <w:vAlign w:val="center"/>
          </w:tcPr>
          <w:p w:rsidR="003E3879" w:rsidRPr="00564369" w:rsidRDefault="003E3879" w:rsidP="004234FC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 w:rsidRPr="00564369">
              <w:rPr>
                <w:rFonts w:ascii="Times New Roman" w:hAnsi="Times New Roman" w:cs="Times New Roman"/>
                <w:lang w:val="id-ID"/>
              </w:rPr>
              <w:t>5</w:t>
            </w:r>
          </w:p>
        </w:tc>
      </w:tr>
      <w:tr w:rsidR="003E3879" w:rsidRPr="00564369" w:rsidTr="008505A7">
        <w:trPr>
          <w:trHeight w:val="507"/>
        </w:trPr>
        <w:tc>
          <w:tcPr>
            <w:tcW w:w="640" w:type="dxa"/>
            <w:vAlign w:val="center"/>
          </w:tcPr>
          <w:p w:rsidR="003E3879" w:rsidRPr="003E3879" w:rsidRDefault="003E3879" w:rsidP="00C33A19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>
              <w:rPr>
                <w:rFonts w:ascii="Times New Roman" w:hAnsi="Times New Roman" w:cs="Times New Roman"/>
                <w:lang w:val="id-ID"/>
              </w:rPr>
              <w:t>8</w:t>
            </w:r>
            <w:r w:rsidR="00F66A3E">
              <w:rPr>
                <w:rFonts w:ascii="Times New Roman" w:hAnsi="Times New Roman" w:cs="Times New Roman"/>
                <w:lang w:val="id-ID"/>
              </w:rPr>
              <w:t>.</w:t>
            </w:r>
          </w:p>
        </w:tc>
        <w:tc>
          <w:tcPr>
            <w:tcW w:w="5406" w:type="dxa"/>
          </w:tcPr>
          <w:p w:rsidR="003E3879" w:rsidRPr="00251746" w:rsidRDefault="003E3879" w:rsidP="00251746">
            <w:pPr>
              <w:pStyle w:val="ListParagraph"/>
              <w:numPr>
                <w:ilvl w:val="1"/>
                <w:numId w:val="35"/>
              </w:numPr>
              <w:rPr>
                <w:rFonts w:ascii="Times New Roman" w:hAnsi="Times New Roman" w:cs="Times New Roman"/>
                <w:lang w:val="id-ID"/>
              </w:rPr>
            </w:pPr>
            <w:r w:rsidRPr="00251746">
              <w:rPr>
                <w:rFonts w:ascii="Times New Roman" w:hAnsi="Times New Roman" w:cs="Times New Roman"/>
                <w:lang w:val="id-ID"/>
              </w:rPr>
              <w:t>Menghayati kandungan QS.Al-Qadr</w:t>
            </w:r>
          </w:p>
        </w:tc>
        <w:tc>
          <w:tcPr>
            <w:tcW w:w="1807" w:type="dxa"/>
            <w:vAlign w:val="center"/>
          </w:tcPr>
          <w:p w:rsidR="003E3879" w:rsidRPr="00564369" w:rsidRDefault="003E3879" w:rsidP="00C33A19">
            <w:pPr>
              <w:rPr>
                <w:rFonts w:ascii="Times New Roman" w:hAnsi="Times New Roman" w:cs="Times New Roman"/>
                <w:lang w:val="id-ID"/>
              </w:rPr>
            </w:pPr>
            <w:r>
              <w:rPr>
                <w:rFonts w:ascii="Times New Roman" w:hAnsi="Times New Roman" w:cs="Times New Roman"/>
                <w:lang w:val="id-ID"/>
              </w:rPr>
              <w:t>QS. Al-Qadr</w:t>
            </w:r>
          </w:p>
        </w:tc>
        <w:tc>
          <w:tcPr>
            <w:tcW w:w="5483" w:type="dxa"/>
            <w:vAlign w:val="center"/>
          </w:tcPr>
          <w:p w:rsidR="003E3879" w:rsidRPr="00345154" w:rsidRDefault="003E3879" w:rsidP="0041356F">
            <w:pPr>
              <w:rPr>
                <w:rFonts w:ascii="Times New Roman" w:hAnsi="Times New Roman" w:cs="Times New Roman"/>
                <w:lang w:val="id-ID"/>
              </w:rPr>
            </w:pPr>
            <w:r w:rsidRPr="00564369">
              <w:rPr>
                <w:rFonts w:ascii="Times New Roman" w:hAnsi="Times New Roman" w:cs="Times New Roman"/>
                <w:lang w:val="id-ID"/>
              </w:rPr>
              <w:t xml:space="preserve">- </w:t>
            </w:r>
            <w:r>
              <w:rPr>
                <w:rFonts w:ascii="Times New Roman" w:hAnsi="Times New Roman" w:cs="Times New Roman"/>
                <w:lang w:val="id-ID"/>
              </w:rPr>
              <w:t>Siswa dapat mengindentifikasi surah Al-Qadr</w:t>
            </w:r>
          </w:p>
        </w:tc>
        <w:tc>
          <w:tcPr>
            <w:tcW w:w="1550" w:type="dxa"/>
            <w:vAlign w:val="center"/>
          </w:tcPr>
          <w:p w:rsidR="003E3879" w:rsidRPr="00564369" w:rsidRDefault="003E3879" w:rsidP="00564369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 w:rsidRPr="00564369">
              <w:rPr>
                <w:rFonts w:ascii="Times New Roman" w:hAnsi="Times New Roman" w:cs="Times New Roman"/>
                <w:lang w:val="id-ID"/>
              </w:rPr>
              <w:t>Isian</w:t>
            </w:r>
          </w:p>
        </w:tc>
        <w:tc>
          <w:tcPr>
            <w:tcW w:w="990" w:type="dxa"/>
            <w:vAlign w:val="center"/>
          </w:tcPr>
          <w:p w:rsidR="003E3879" w:rsidRPr="00564369" w:rsidRDefault="003E3879" w:rsidP="00C33A19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 w:rsidRPr="00564369">
              <w:rPr>
                <w:rFonts w:ascii="Times New Roman" w:hAnsi="Times New Roman" w:cs="Times New Roman"/>
                <w:lang w:val="id-ID"/>
              </w:rPr>
              <w:t>1</w:t>
            </w:r>
          </w:p>
        </w:tc>
      </w:tr>
      <w:tr w:rsidR="003E3879" w:rsidRPr="00564369" w:rsidTr="00C33A19">
        <w:trPr>
          <w:trHeight w:val="441"/>
        </w:trPr>
        <w:tc>
          <w:tcPr>
            <w:tcW w:w="640" w:type="dxa"/>
            <w:vAlign w:val="center"/>
          </w:tcPr>
          <w:p w:rsidR="003E3879" w:rsidRPr="003E3879" w:rsidRDefault="003E3879" w:rsidP="00C33A19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>
              <w:rPr>
                <w:rFonts w:ascii="Times New Roman" w:hAnsi="Times New Roman" w:cs="Times New Roman"/>
                <w:lang w:val="id-ID"/>
              </w:rPr>
              <w:t>9</w:t>
            </w:r>
            <w:r w:rsidR="00F66A3E">
              <w:rPr>
                <w:rFonts w:ascii="Times New Roman" w:hAnsi="Times New Roman" w:cs="Times New Roman"/>
                <w:lang w:val="id-ID"/>
              </w:rPr>
              <w:t>.</w:t>
            </w:r>
          </w:p>
        </w:tc>
        <w:tc>
          <w:tcPr>
            <w:tcW w:w="5406" w:type="dxa"/>
          </w:tcPr>
          <w:p w:rsidR="003E3879" w:rsidRPr="00564369" w:rsidRDefault="003E3879" w:rsidP="004135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id-ID"/>
              </w:rPr>
              <w:t>2.1. Memahami arti dan isi kandungan QS.Al-Qadr</w:t>
            </w:r>
          </w:p>
        </w:tc>
        <w:tc>
          <w:tcPr>
            <w:tcW w:w="1807" w:type="dxa"/>
            <w:vAlign w:val="center"/>
          </w:tcPr>
          <w:p w:rsidR="003E3879" w:rsidRPr="00564369" w:rsidRDefault="003E3879" w:rsidP="00C33A1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483" w:type="dxa"/>
            <w:vAlign w:val="center"/>
          </w:tcPr>
          <w:p w:rsidR="003E3879" w:rsidRPr="00564369" w:rsidRDefault="003E3879" w:rsidP="0041356F">
            <w:pPr>
              <w:rPr>
                <w:rFonts w:ascii="Times New Roman" w:hAnsi="Times New Roman" w:cs="Times New Roman"/>
                <w:lang w:val="id-ID"/>
              </w:rPr>
            </w:pPr>
            <w:r w:rsidRPr="00564369">
              <w:rPr>
                <w:rFonts w:ascii="Times New Roman" w:hAnsi="Times New Roman" w:cs="Times New Roman"/>
                <w:lang w:val="id-ID"/>
              </w:rPr>
              <w:t xml:space="preserve">- </w:t>
            </w:r>
            <w:r>
              <w:rPr>
                <w:rFonts w:ascii="Times New Roman" w:hAnsi="Times New Roman" w:cs="Times New Roman"/>
                <w:lang w:val="id-ID"/>
              </w:rPr>
              <w:t>Siswa dapat menjelaskan isi kandungan dalam surah Al-Qadr</w:t>
            </w:r>
          </w:p>
        </w:tc>
        <w:tc>
          <w:tcPr>
            <w:tcW w:w="1550" w:type="dxa"/>
            <w:vAlign w:val="center"/>
          </w:tcPr>
          <w:p w:rsidR="003E3879" w:rsidRPr="00564369" w:rsidRDefault="003E3879" w:rsidP="00564369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 w:rsidRPr="00564369">
              <w:rPr>
                <w:rFonts w:ascii="Times New Roman" w:hAnsi="Times New Roman" w:cs="Times New Roman"/>
                <w:lang w:val="id-ID"/>
              </w:rPr>
              <w:t>Isian</w:t>
            </w:r>
          </w:p>
        </w:tc>
        <w:tc>
          <w:tcPr>
            <w:tcW w:w="990" w:type="dxa"/>
            <w:vAlign w:val="center"/>
          </w:tcPr>
          <w:p w:rsidR="003E3879" w:rsidRPr="00564369" w:rsidRDefault="003E3879" w:rsidP="00C33A19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 w:rsidRPr="00564369">
              <w:rPr>
                <w:rFonts w:ascii="Times New Roman" w:hAnsi="Times New Roman" w:cs="Times New Roman"/>
                <w:lang w:val="id-ID"/>
              </w:rPr>
              <w:t>2</w:t>
            </w:r>
          </w:p>
        </w:tc>
      </w:tr>
      <w:tr w:rsidR="003E3879" w:rsidRPr="00564369" w:rsidTr="00C33A19">
        <w:trPr>
          <w:trHeight w:val="441"/>
        </w:trPr>
        <w:tc>
          <w:tcPr>
            <w:tcW w:w="640" w:type="dxa"/>
            <w:vAlign w:val="center"/>
          </w:tcPr>
          <w:p w:rsidR="003E3879" w:rsidRPr="003E3879" w:rsidRDefault="003E3879" w:rsidP="00C33A19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>
              <w:rPr>
                <w:rFonts w:ascii="Times New Roman" w:hAnsi="Times New Roman" w:cs="Times New Roman"/>
                <w:lang w:val="id-ID"/>
              </w:rPr>
              <w:t>10</w:t>
            </w:r>
            <w:r w:rsidR="00F66A3E">
              <w:rPr>
                <w:rFonts w:ascii="Times New Roman" w:hAnsi="Times New Roman" w:cs="Times New Roman"/>
                <w:lang w:val="id-ID"/>
              </w:rPr>
              <w:t>.</w:t>
            </w:r>
          </w:p>
        </w:tc>
        <w:tc>
          <w:tcPr>
            <w:tcW w:w="5406" w:type="dxa"/>
          </w:tcPr>
          <w:p w:rsidR="003E3879" w:rsidRPr="003E3879" w:rsidRDefault="003E3879" w:rsidP="00C33A19">
            <w:pPr>
              <w:rPr>
                <w:rFonts w:ascii="Times New Roman" w:hAnsi="Times New Roman" w:cs="Times New Roman"/>
                <w:lang w:val="id-ID"/>
              </w:rPr>
            </w:pPr>
            <w:r>
              <w:rPr>
                <w:rFonts w:ascii="Times New Roman" w:hAnsi="Times New Roman" w:cs="Times New Roman"/>
                <w:lang w:val="id-ID"/>
              </w:rPr>
              <w:t>3.1. Menulis lafal QS. Al-Qadr</w:t>
            </w:r>
          </w:p>
        </w:tc>
        <w:tc>
          <w:tcPr>
            <w:tcW w:w="1807" w:type="dxa"/>
            <w:vAlign w:val="center"/>
          </w:tcPr>
          <w:p w:rsidR="003E3879" w:rsidRPr="00564369" w:rsidRDefault="003E3879" w:rsidP="00C33A1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483" w:type="dxa"/>
            <w:vAlign w:val="center"/>
          </w:tcPr>
          <w:p w:rsidR="003E3879" w:rsidRPr="00564369" w:rsidRDefault="003E3879" w:rsidP="003E3879">
            <w:pPr>
              <w:rPr>
                <w:rFonts w:ascii="Times New Roman" w:hAnsi="Times New Roman" w:cs="Times New Roman"/>
                <w:lang w:val="id-ID"/>
              </w:rPr>
            </w:pPr>
            <w:r w:rsidRPr="00564369">
              <w:rPr>
                <w:rFonts w:ascii="Times New Roman" w:hAnsi="Times New Roman" w:cs="Times New Roman"/>
                <w:lang w:val="id-ID"/>
              </w:rPr>
              <w:t xml:space="preserve">- </w:t>
            </w:r>
            <w:r>
              <w:rPr>
                <w:rFonts w:ascii="Times New Roman" w:hAnsi="Times New Roman" w:cs="Times New Roman"/>
                <w:lang w:val="id-ID"/>
              </w:rPr>
              <w:t>Siswa dapat melanjutkan dari potongan surah Al-Qadr</w:t>
            </w:r>
          </w:p>
        </w:tc>
        <w:tc>
          <w:tcPr>
            <w:tcW w:w="1550" w:type="dxa"/>
            <w:vAlign w:val="center"/>
          </w:tcPr>
          <w:p w:rsidR="003E3879" w:rsidRPr="00564369" w:rsidRDefault="003E3879" w:rsidP="00564369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 w:rsidRPr="00564369">
              <w:rPr>
                <w:rFonts w:ascii="Times New Roman" w:hAnsi="Times New Roman" w:cs="Times New Roman"/>
                <w:lang w:val="id-ID"/>
              </w:rPr>
              <w:t>Isian</w:t>
            </w:r>
          </w:p>
        </w:tc>
        <w:tc>
          <w:tcPr>
            <w:tcW w:w="990" w:type="dxa"/>
            <w:vAlign w:val="center"/>
          </w:tcPr>
          <w:p w:rsidR="003E3879" w:rsidRPr="00564369" w:rsidRDefault="003E3879" w:rsidP="00C33A19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 w:rsidRPr="00564369">
              <w:rPr>
                <w:rFonts w:ascii="Times New Roman" w:hAnsi="Times New Roman" w:cs="Times New Roman"/>
                <w:lang w:val="id-ID"/>
              </w:rPr>
              <w:t>3</w:t>
            </w:r>
          </w:p>
        </w:tc>
      </w:tr>
      <w:tr w:rsidR="003E3879" w:rsidRPr="00564369" w:rsidTr="00C33A19">
        <w:trPr>
          <w:trHeight w:val="441"/>
        </w:trPr>
        <w:tc>
          <w:tcPr>
            <w:tcW w:w="640" w:type="dxa"/>
            <w:vAlign w:val="center"/>
          </w:tcPr>
          <w:p w:rsidR="003E3879" w:rsidRPr="003E3879" w:rsidRDefault="003E3879" w:rsidP="00C33A19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>
              <w:rPr>
                <w:rFonts w:ascii="Times New Roman" w:hAnsi="Times New Roman" w:cs="Times New Roman"/>
                <w:lang w:val="id-ID"/>
              </w:rPr>
              <w:t>11</w:t>
            </w:r>
            <w:r w:rsidR="00F66A3E">
              <w:rPr>
                <w:rFonts w:ascii="Times New Roman" w:hAnsi="Times New Roman" w:cs="Times New Roman"/>
                <w:lang w:val="id-ID"/>
              </w:rPr>
              <w:t>.</w:t>
            </w:r>
          </w:p>
        </w:tc>
        <w:tc>
          <w:tcPr>
            <w:tcW w:w="5406" w:type="dxa"/>
          </w:tcPr>
          <w:p w:rsidR="003E3879" w:rsidRPr="00564369" w:rsidRDefault="003E3879" w:rsidP="00C33A1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id-ID"/>
              </w:rPr>
              <w:t>1.2. Mengenal QS. Al-Alaq</w:t>
            </w:r>
          </w:p>
        </w:tc>
        <w:tc>
          <w:tcPr>
            <w:tcW w:w="1807" w:type="dxa"/>
            <w:vAlign w:val="center"/>
          </w:tcPr>
          <w:p w:rsidR="003E3879" w:rsidRPr="00564369" w:rsidRDefault="003E3879" w:rsidP="00C33A19">
            <w:pPr>
              <w:rPr>
                <w:rFonts w:ascii="Times New Roman" w:hAnsi="Times New Roman" w:cs="Times New Roman"/>
                <w:lang w:val="id-ID"/>
              </w:rPr>
            </w:pPr>
            <w:r>
              <w:rPr>
                <w:rFonts w:ascii="Times New Roman" w:hAnsi="Times New Roman" w:cs="Times New Roman"/>
                <w:lang w:val="id-ID"/>
              </w:rPr>
              <w:t>QS. Al-Alaq</w:t>
            </w:r>
          </w:p>
        </w:tc>
        <w:tc>
          <w:tcPr>
            <w:tcW w:w="5483" w:type="dxa"/>
            <w:vAlign w:val="center"/>
          </w:tcPr>
          <w:p w:rsidR="003E3879" w:rsidRPr="00564369" w:rsidRDefault="003E3879" w:rsidP="003E3879">
            <w:pPr>
              <w:rPr>
                <w:rFonts w:ascii="Times New Roman" w:hAnsi="Times New Roman" w:cs="Times New Roman"/>
                <w:lang w:val="id-ID"/>
              </w:rPr>
            </w:pPr>
            <w:r w:rsidRPr="00564369">
              <w:rPr>
                <w:rFonts w:ascii="Times New Roman" w:hAnsi="Times New Roman" w:cs="Times New Roman"/>
                <w:lang w:val="id-ID"/>
              </w:rPr>
              <w:t xml:space="preserve">- </w:t>
            </w:r>
            <w:r>
              <w:rPr>
                <w:rFonts w:ascii="Times New Roman" w:hAnsi="Times New Roman" w:cs="Times New Roman"/>
                <w:lang w:val="id-ID"/>
              </w:rPr>
              <w:t>Siswa dapat mengenal surah Al-Alaq</w:t>
            </w:r>
          </w:p>
        </w:tc>
        <w:tc>
          <w:tcPr>
            <w:tcW w:w="1550" w:type="dxa"/>
            <w:vAlign w:val="center"/>
          </w:tcPr>
          <w:p w:rsidR="003E3879" w:rsidRPr="00564369" w:rsidRDefault="003E3879" w:rsidP="00564369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 w:rsidRPr="00564369">
              <w:rPr>
                <w:rFonts w:ascii="Times New Roman" w:hAnsi="Times New Roman" w:cs="Times New Roman"/>
                <w:lang w:val="id-ID"/>
              </w:rPr>
              <w:t>Isian</w:t>
            </w:r>
          </w:p>
        </w:tc>
        <w:tc>
          <w:tcPr>
            <w:tcW w:w="990" w:type="dxa"/>
            <w:vAlign w:val="center"/>
          </w:tcPr>
          <w:p w:rsidR="003E3879" w:rsidRPr="00564369" w:rsidRDefault="003E3879" w:rsidP="00C33A19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 w:rsidRPr="00564369">
              <w:rPr>
                <w:rFonts w:ascii="Times New Roman" w:hAnsi="Times New Roman" w:cs="Times New Roman"/>
                <w:lang w:val="id-ID"/>
              </w:rPr>
              <w:t>4</w:t>
            </w:r>
          </w:p>
        </w:tc>
      </w:tr>
      <w:tr w:rsidR="003E3879" w:rsidRPr="00564369" w:rsidTr="00C33A19">
        <w:trPr>
          <w:trHeight w:val="507"/>
        </w:trPr>
        <w:tc>
          <w:tcPr>
            <w:tcW w:w="640" w:type="dxa"/>
            <w:vAlign w:val="center"/>
          </w:tcPr>
          <w:p w:rsidR="003E3879" w:rsidRPr="00564369" w:rsidRDefault="003E3879" w:rsidP="00C33A1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406" w:type="dxa"/>
          </w:tcPr>
          <w:p w:rsidR="003E3879" w:rsidRPr="00564369" w:rsidRDefault="003E3879" w:rsidP="00C33A1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7" w:type="dxa"/>
            <w:vAlign w:val="center"/>
          </w:tcPr>
          <w:p w:rsidR="003E3879" w:rsidRPr="00564369" w:rsidRDefault="003E3879" w:rsidP="00C33A1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483" w:type="dxa"/>
            <w:vAlign w:val="center"/>
          </w:tcPr>
          <w:p w:rsidR="003E3879" w:rsidRPr="00564369" w:rsidRDefault="003E3879" w:rsidP="003E3879">
            <w:pPr>
              <w:rPr>
                <w:rFonts w:ascii="Times New Roman" w:hAnsi="Times New Roman" w:cs="Times New Roman"/>
                <w:lang w:val="id-ID"/>
              </w:rPr>
            </w:pPr>
            <w:r w:rsidRPr="00564369">
              <w:rPr>
                <w:rFonts w:ascii="Times New Roman" w:hAnsi="Times New Roman" w:cs="Times New Roman"/>
                <w:lang w:val="id-ID"/>
              </w:rPr>
              <w:t xml:space="preserve">- </w:t>
            </w:r>
            <w:r>
              <w:rPr>
                <w:rFonts w:ascii="Times New Roman" w:hAnsi="Times New Roman" w:cs="Times New Roman"/>
                <w:lang w:val="id-ID"/>
              </w:rPr>
              <w:t>Siswa dapat menghafal surah Al-Alaq</w:t>
            </w:r>
          </w:p>
        </w:tc>
        <w:tc>
          <w:tcPr>
            <w:tcW w:w="1550" w:type="dxa"/>
            <w:vAlign w:val="center"/>
          </w:tcPr>
          <w:p w:rsidR="003E3879" w:rsidRPr="00564369" w:rsidRDefault="003E3879" w:rsidP="00564369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 w:rsidRPr="00564369">
              <w:rPr>
                <w:rFonts w:ascii="Times New Roman" w:hAnsi="Times New Roman" w:cs="Times New Roman"/>
                <w:lang w:val="id-ID"/>
              </w:rPr>
              <w:t>Isian</w:t>
            </w:r>
          </w:p>
        </w:tc>
        <w:tc>
          <w:tcPr>
            <w:tcW w:w="990" w:type="dxa"/>
            <w:vAlign w:val="center"/>
          </w:tcPr>
          <w:p w:rsidR="003E3879" w:rsidRPr="00564369" w:rsidRDefault="003E3879" w:rsidP="00C33A19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 w:rsidRPr="00564369">
              <w:rPr>
                <w:rFonts w:ascii="Times New Roman" w:hAnsi="Times New Roman" w:cs="Times New Roman"/>
                <w:lang w:val="id-ID"/>
              </w:rPr>
              <w:t>5</w:t>
            </w:r>
          </w:p>
        </w:tc>
      </w:tr>
      <w:tr w:rsidR="00251746" w:rsidRPr="00564369" w:rsidTr="00C33A19">
        <w:trPr>
          <w:trHeight w:val="507"/>
        </w:trPr>
        <w:tc>
          <w:tcPr>
            <w:tcW w:w="640" w:type="dxa"/>
            <w:vAlign w:val="center"/>
          </w:tcPr>
          <w:p w:rsidR="00251746" w:rsidRPr="00F66A3E" w:rsidRDefault="00F66A3E" w:rsidP="00C33A19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>
              <w:rPr>
                <w:rFonts w:ascii="Times New Roman" w:hAnsi="Times New Roman" w:cs="Times New Roman"/>
                <w:lang w:val="id-ID"/>
              </w:rPr>
              <w:t>12.</w:t>
            </w:r>
          </w:p>
        </w:tc>
        <w:tc>
          <w:tcPr>
            <w:tcW w:w="5406" w:type="dxa"/>
          </w:tcPr>
          <w:p w:rsidR="00251746" w:rsidRPr="00251746" w:rsidRDefault="00251746" w:rsidP="00251746">
            <w:pPr>
              <w:pStyle w:val="ListParagraph"/>
              <w:numPr>
                <w:ilvl w:val="1"/>
                <w:numId w:val="36"/>
              </w:numPr>
              <w:rPr>
                <w:rFonts w:ascii="Times New Roman" w:hAnsi="Times New Roman" w:cs="Times New Roman"/>
                <w:lang w:val="id-ID"/>
              </w:rPr>
            </w:pPr>
            <w:r w:rsidRPr="00251746">
              <w:rPr>
                <w:rFonts w:ascii="Times New Roman" w:hAnsi="Times New Roman" w:cs="Times New Roman"/>
                <w:lang w:val="id-ID"/>
              </w:rPr>
              <w:t>Menghayati kandungan QS.Al-Qadr</w:t>
            </w:r>
          </w:p>
        </w:tc>
        <w:tc>
          <w:tcPr>
            <w:tcW w:w="1807" w:type="dxa"/>
            <w:vAlign w:val="center"/>
          </w:tcPr>
          <w:p w:rsidR="00251746" w:rsidRPr="00251746" w:rsidRDefault="00251746" w:rsidP="00C33A19">
            <w:pPr>
              <w:rPr>
                <w:rFonts w:ascii="Times New Roman" w:hAnsi="Times New Roman" w:cs="Times New Roman"/>
                <w:lang w:val="id-ID"/>
              </w:rPr>
            </w:pPr>
            <w:r>
              <w:rPr>
                <w:rFonts w:ascii="Times New Roman" w:hAnsi="Times New Roman" w:cs="Times New Roman"/>
                <w:lang w:val="id-ID"/>
              </w:rPr>
              <w:t>QS. Al-Qadr</w:t>
            </w:r>
          </w:p>
        </w:tc>
        <w:tc>
          <w:tcPr>
            <w:tcW w:w="5483" w:type="dxa"/>
            <w:vAlign w:val="center"/>
          </w:tcPr>
          <w:p w:rsidR="00251746" w:rsidRPr="00F721F4" w:rsidRDefault="00251746" w:rsidP="00F721F4">
            <w:pPr>
              <w:rPr>
                <w:rFonts w:ascii="Times New Roman" w:hAnsi="Times New Roman" w:cs="Times New Roman"/>
                <w:lang w:val="id-ID"/>
              </w:rPr>
            </w:pPr>
            <w:r w:rsidRPr="00564369">
              <w:rPr>
                <w:rFonts w:ascii="Times New Roman" w:hAnsi="Times New Roman" w:cs="Times New Roman"/>
                <w:lang w:val="id-ID"/>
              </w:rPr>
              <w:t xml:space="preserve">- </w:t>
            </w:r>
            <w:r>
              <w:rPr>
                <w:rFonts w:ascii="Times New Roman" w:hAnsi="Times New Roman" w:cs="Times New Roman"/>
                <w:lang w:val="id-ID"/>
              </w:rPr>
              <w:t>Siswa dapat mengindentifikasi surah Al-Qadr</w:t>
            </w:r>
          </w:p>
        </w:tc>
        <w:tc>
          <w:tcPr>
            <w:tcW w:w="1550" w:type="dxa"/>
            <w:vAlign w:val="center"/>
          </w:tcPr>
          <w:p w:rsidR="00251746" w:rsidRPr="003E3879" w:rsidRDefault="00F66A3E" w:rsidP="00F721F4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>
              <w:rPr>
                <w:rFonts w:ascii="Times New Roman" w:hAnsi="Times New Roman" w:cs="Times New Roman"/>
                <w:lang w:val="id-ID"/>
              </w:rPr>
              <w:t>Essay</w:t>
            </w:r>
          </w:p>
        </w:tc>
        <w:tc>
          <w:tcPr>
            <w:tcW w:w="990" w:type="dxa"/>
            <w:vAlign w:val="center"/>
          </w:tcPr>
          <w:p w:rsidR="00251746" w:rsidRPr="00F721F4" w:rsidRDefault="00251746" w:rsidP="00C33A19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>
              <w:rPr>
                <w:rFonts w:ascii="Times New Roman" w:hAnsi="Times New Roman" w:cs="Times New Roman"/>
                <w:lang w:val="id-ID"/>
              </w:rPr>
              <w:t>1</w:t>
            </w:r>
          </w:p>
        </w:tc>
      </w:tr>
      <w:tr w:rsidR="00251746" w:rsidRPr="00564369" w:rsidTr="00930553">
        <w:trPr>
          <w:trHeight w:val="507"/>
        </w:trPr>
        <w:tc>
          <w:tcPr>
            <w:tcW w:w="640" w:type="dxa"/>
            <w:vAlign w:val="center"/>
          </w:tcPr>
          <w:p w:rsidR="00251746" w:rsidRPr="00F66A3E" w:rsidRDefault="00F66A3E" w:rsidP="00C33A19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>
              <w:rPr>
                <w:rFonts w:ascii="Times New Roman" w:hAnsi="Times New Roman" w:cs="Times New Roman"/>
                <w:lang w:val="id-ID"/>
              </w:rPr>
              <w:t>13.</w:t>
            </w:r>
          </w:p>
        </w:tc>
        <w:tc>
          <w:tcPr>
            <w:tcW w:w="5406" w:type="dxa"/>
          </w:tcPr>
          <w:p w:rsidR="00251746" w:rsidRPr="00564369" w:rsidRDefault="00251746" w:rsidP="00C33A1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id-ID"/>
              </w:rPr>
              <w:t>2.1. Memahami arti dan isi kandungan QS.Al-Qadr</w:t>
            </w:r>
          </w:p>
        </w:tc>
        <w:tc>
          <w:tcPr>
            <w:tcW w:w="1807" w:type="dxa"/>
            <w:vAlign w:val="center"/>
          </w:tcPr>
          <w:p w:rsidR="00251746" w:rsidRPr="00564369" w:rsidRDefault="00251746" w:rsidP="00C33A1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483" w:type="dxa"/>
            <w:vAlign w:val="center"/>
          </w:tcPr>
          <w:p w:rsidR="00251746" w:rsidRPr="00564369" w:rsidRDefault="00251746" w:rsidP="00C33A19">
            <w:pPr>
              <w:rPr>
                <w:rFonts w:ascii="Times New Roman" w:hAnsi="Times New Roman" w:cs="Times New Roman"/>
              </w:rPr>
            </w:pPr>
            <w:r w:rsidRPr="00564369">
              <w:rPr>
                <w:rFonts w:ascii="Times New Roman" w:hAnsi="Times New Roman" w:cs="Times New Roman"/>
                <w:lang w:val="id-ID"/>
              </w:rPr>
              <w:t xml:space="preserve">- </w:t>
            </w:r>
            <w:r>
              <w:rPr>
                <w:rFonts w:ascii="Times New Roman" w:hAnsi="Times New Roman" w:cs="Times New Roman"/>
                <w:lang w:val="id-ID"/>
              </w:rPr>
              <w:t>Siswa dapat menjelaskan isi kandungan dalam surah Al-Qadr</w:t>
            </w:r>
          </w:p>
        </w:tc>
        <w:tc>
          <w:tcPr>
            <w:tcW w:w="1550" w:type="dxa"/>
            <w:vAlign w:val="center"/>
          </w:tcPr>
          <w:p w:rsidR="00251746" w:rsidRPr="00564369" w:rsidRDefault="00F66A3E" w:rsidP="0041356F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>
              <w:rPr>
                <w:rFonts w:ascii="Times New Roman" w:hAnsi="Times New Roman" w:cs="Times New Roman"/>
                <w:lang w:val="id-ID"/>
              </w:rPr>
              <w:t>Essay</w:t>
            </w:r>
          </w:p>
        </w:tc>
        <w:tc>
          <w:tcPr>
            <w:tcW w:w="990" w:type="dxa"/>
            <w:vAlign w:val="center"/>
          </w:tcPr>
          <w:p w:rsidR="00251746" w:rsidRPr="00F721F4" w:rsidRDefault="00251746" w:rsidP="00C33A19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>
              <w:rPr>
                <w:rFonts w:ascii="Times New Roman" w:hAnsi="Times New Roman" w:cs="Times New Roman"/>
                <w:lang w:val="id-ID"/>
              </w:rPr>
              <w:t>2</w:t>
            </w:r>
          </w:p>
        </w:tc>
      </w:tr>
      <w:tr w:rsidR="00251746" w:rsidRPr="00564369" w:rsidTr="00930553">
        <w:trPr>
          <w:trHeight w:val="507"/>
        </w:trPr>
        <w:tc>
          <w:tcPr>
            <w:tcW w:w="640" w:type="dxa"/>
            <w:vAlign w:val="center"/>
          </w:tcPr>
          <w:p w:rsidR="00251746" w:rsidRPr="00564369" w:rsidRDefault="00251746" w:rsidP="00C33A1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406" w:type="dxa"/>
          </w:tcPr>
          <w:p w:rsidR="00251746" w:rsidRPr="00564369" w:rsidRDefault="00251746" w:rsidP="00C33A1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7" w:type="dxa"/>
            <w:vAlign w:val="center"/>
          </w:tcPr>
          <w:p w:rsidR="00251746" w:rsidRPr="00251746" w:rsidRDefault="00251746" w:rsidP="00C33A19">
            <w:pPr>
              <w:rPr>
                <w:rFonts w:ascii="Times New Roman" w:hAnsi="Times New Roman" w:cs="Times New Roman"/>
                <w:lang w:val="id-ID"/>
              </w:rPr>
            </w:pPr>
            <w:r>
              <w:rPr>
                <w:rFonts w:ascii="Times New Roman" w:hAnsi="Times New Roman" w:cs="Times New Roman"/>
                <w:lang w:val="id-ID"/>
              </w:rPr>
              <w:t>QS. Al-Alaq</w:t>
            </w:r>
          </w:p>
        </w:tc>
        <w:tc>
          <w:tcPr>
            <w:tcW w:w="5483" w:type="dxa"/>
            <w:vAlign w:val="center"/>
          </w:tcPr>
          <w:p w:rsidR="00251746" w:rsidRPr="00564369" w:rsidRDefault="00251746" w:rsidP="00C33A19">
            <w:pPr>
              <w:rPr>
                <w:rFonts w:ascii="Times New Roman" w:hAnsi="Times New Roman" w:cs="Times New Roman"/>
              </w:rPr>
            </w:pPr>
            <w:r w:rsidRPr="00564369">
              <w:rPr>
                <w:rFonts w:ascii="Times New Roman" w:hAnsi="Times New Roman" w:cs="Times New Roman"/>
                <w:lang w:val="id-ID"/>
              </w:rPr>
              <w:t xml:space="preserve">- </w:t>
            </w:r>
            <w:r>
              <w:rPr>
                <w:rFonts w:ascii="Times New Roman" w:hAnsi="Times New Roman" w:cs="Times New Roman"/>
                <w:lang w:val="id-ID"/>
              </w:rPr>
              <w:t>Siswa dapat menentukan jumlah dalam surah Al-Alaq</w:t>
            </w:r>
          </w:p>
        </w:tc>
        <w:tc>
          <w:tcPr>
            <w:tcW w:w="1550" w:type="dxa"/>
            <w:vAlign w:val="center"/>
          </w:tcPr>
          <w:p w:rsidR="00251746" w:rsidRPr="00564369" w:rsidRDefault="00F66A3E" w:rsidP="0041356F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>
              <w:rPr>
                <w:rFonts w:ascii="Times New Roman" w:hAnsi="Times New Roman" w:cs="Times New Roman"/>
                <w:lang w:val="id-ID"/>
              </w:rPr>
              <w:t>Essay</w:t>
            </w:r>
          </w:p>
        </w:tc>
        <w:tc>
          <w:tcPr>
            <w:tcW w:w="990" w:type="dxa"/>
            <w:vAlign w:val="center"/>
          </w:tcPr>
          <w:p w:rsidR="00251746" w:rsidRPr="00F721F4" w:rsidRDefault="00251746" w:rsidP="00C33A19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>
              <w:rPr>
                <w:rFonts w:ascii="Times New Roman" w:hAnsi="Times New Roman" w:cs="Times New Roman"/>
                <w:lang w:val="id-ID"/>
              </w:rPr>
              <w:t>3</w:t>
            </w:r>
          </w:p>
        </w:tc>
      </w:tr>
      <w:tr w:rsidR="00251746" w:rsidRPr="00564369" w:rsidTr="00930553">
        <w:trPr>
          <w:trHeight w:val="507"/>
        </w:trPr>
        <w:tc>
          <w:tcPr>
            <w:tcW w:w="640" w:type="dxa"/>
            <w:vAlign w:val="center"/>
          </w:tcPr>
          <w:p w:rsidR="00251746" w:rsidRPr="00F66A3E" w:rsidRDefault="00F66A3E" w:rsidP="00C33A19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>
              <w:rPr>
                <w:rFonts w:ascii="Times New Roman" w:hAnsi="Times New Roman" w:cs="Times New Roman"/>
                <w:lang w:val="id-ID"/>
              </w:rPr>
              <w:t>14.</w:t>
            </w:r>
          </w:p>
        </w:tc>
        <w:tc>
          <w:tcPr>
            <w:tcW w:w="5406" w:type="dxa"/>
          </w:tcPr>
          <w:p w:rsidR="00251746" w:rsidRPr="00251746" w:rsidRDefault="00251746" w:rsidP="00C33A19">
            <w:pPr>
              <w:rPr>
                <w:rFonts w:ascii="Times New Roman" w:hAnsi="Times New Roman" w:cs="Times New Roman"/>
                <w:lang w:val="id-ID"/>
              </w:rPr>
            </w:pPr>
            <w:r>
              <w:rPr>
                <w:rFonts w:ascii="Times New Roman" w:hAnsi="Times New Roman" w:cs="Times New Roman"/>
                <w:lang w:val="id-ID"/>
              </w:rPr>
              <w:t>2.2. Menghafal QS.Al-Alaq</w:t>
            </w:r>
          </w:p>
        </w:tc>
        <w:tc>
          <w:tcPr>
            <w:tcW w:w="1807" w:type="dxa"/>
            <w:vAlign w:val="center"/>
          </w:tcPr>
          <w:p w:rsidR="00251746" w:rsidRPr="00251746" w:rsidRDefault="00251746" w:rsidP="00C33A19">
            <w:pPr>
              <w:rPr>
                <w:rFonts w:ascii="Times New Roman" w:hAnsi="Times New Roman" w:cs="Times New Roman"/>
                <w:lang w:val="id-ID"/>
              </w:rPr>
            </w:pPr>
          </w:p>
        </w:tc>
        <w:tc>
          <w:tcPr>
            <w:tcW w:w="5483" w:type="dxa"/>
            <w:vAlign w:val="center"/>
          </w:tcPr>
          <w:p w:rsidR="00251746" w:rsidRPr="00251746" w:rsidRDefault="00251746" w:rsidP="00251746">
            <w:pPr>
              <w:rPr>
                <w:rFonts w:ascii="Times New Roman" w:hAnsi="Times New Roman" w:cs="Times New Roman"/>
                <w:lang w:val="id-ID"/>
              </w:rPr>
            </w:pPr>
            <w:r w:rsidRPr="00564369">
              <w:rPr>
                <w:rFonts w:ascii="Times New Roman" w:hAnsi="Times New Roman" w:cs="Times New Roman"/>
                <w:lang w:val="id-ID"/>
              </w:rPr>
              <w:t xml:space="preserve">- </w:t>
            </w:r>
            <w:r>
              <w:rPr>
                <w:rFonts w:ascii="Times New Roman" w:hAnsi="Times New Roman" w:cs="Times New Roman"/>
                <w:lang w:val="id-ID"/>
              </w:rPr>
              <w:t>Siswa dapat menulis  surah Al-Alaq</w:t>
            </w:r>
          </w:p>
        </w:tc>
        <w:tc>
          <w:tcPr>
            <w:tcW w:w="1550" w:type="dxa"/>
            <w:vAlign w:val="center"/>
          </w:tcPr>
          <w:p w:rsidR="00251746" w:rsidRPr="00564369" w:rsidRDefault="00F66A3E" w:rsidP="0041356F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>
              <w:rPr>
                <w:rFonts w:ascii="Times New Roman" w:hAnsi="Times New Roman" w:cs="Times New Roman"/>
                <w:lang w:val="id-ID"/>
              </w:rPr>
              <w:t>Essay</w:t>
            </w:r>
          </w:p>
        </w:tc>
        <w:tc>
          <w:tcPr>
            <w:tcW w:w="990" w:type="dxa"/>
            <w:vAlign w:val="center"/>
          </w:tcPr>
          <w:p w:rsidR="00251746" w:rsidRPr="00F721F4" w:rsidRDefault="00251746" w:rsidP="00C33A19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>
              <w:rPr>
                <w:rFonts w:ascii="Times New Roman" w:hAnsi="Times New Roman" w:cs="Times New Roman"/>
                <w:lang w:val="id-ID"/>
              </w:rPr>
              <w:t>4</w:t>
            </w:r>
          </w:p>
        </w:tc>
      </w:tr>
      <w:tr w:rsidR="00251746" w:rsidRPr="00564369" w:rsidTr="00930553">
        <w:trPr>
          <w:trHeight w:val="507"/>
        </w:trPr>
        <w:tc>
          <w:tcPr>
            <w:tcW w:w="640" w:type="dxa"/>
            <w:vAlign w:val="center"/>
          </w:tcPr>
          <w:p w:rsidR="00251746" w:rsidRPr="00F66A3E" w:rsidRDefault="00F66A3E" w:rsidP="00C33A19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>
              <w:rPr>
                <w:rFonts w:ascii="Times New Roman" w:hAnsi="Times New Roman" w:cs="Times New Roman"/>
                <w:lang w:val="id-ID"/>
              </w:rPr>
              <w:t>15.</w:t>
            </w:r>
          </w:p>
        </w:tc>
        <w:tc>
          <w:tcPr>
            <w:tcW w:w="5406" w:type="dxa"/>
          </w:tcPr>
          <w:p w:rsidR="00251746" w:rsidRPr="00251746" w:rsidRDefault="00F66A3E" w:rsidP="00C33A19">
            <w:pPr>
              <w:rPr>
                <w:rFonts w:ascii="Times New Roman" w:hAnsi="Times New Roman" w:cs="Times New Roman"/>
                <w:lang w:val="id-ID"/>
              </w:rPr>
            </w:pPr>
            <w:r>
              <w:rPr>
                <w:rFonts w:ascii="Times New Roman" w:hAnsi="Times New Roman" w:cs="Times New Roman"/>
                <w:lang w:val="id-ID"/>
              </w:rPr>
              <w:t>3.2. T</w:t>
            </w:r>
            <w:r w:rsidR="00251746">
              <w:rPr>
                <w:rFonts w:ascii="Times New Roman" w:hAnsi="Times New Roman" w:cs="Times New Roman"/>
                <w:lang w:val="id-ID"/>
              </w:rPr>
              <w:t>erbiasa berperilaku positif sesuai dengan QS.Al-Alaq</w:t>
            </w:r>
          </w:p>
        </w:tc>
        <w:tc>
          <w:tcPr>
            <w:tcW w:w="1807" w:type="dxa"/>
            <w:vAlign w:val="center"/>
          </w:tcPr>
          <w:p w:rsidR="00251746" w:rsidRPr="00564369" w:rsidRDefault="00251746" w:rsidP="00C33A1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483" w:type="dxa"/>
            <w:vAlign w:val="center"/>
          </w:tcPr>
          <w:p w:rsidR="00251746" w:rsidRPr="00564369" w:rsidRDefault="00251746" w:rsidP="00C33A19">
            <w:pPr>
              <w:rPr>
                <w:rFonts w:ascii="Times New Roman" w:hAnsi="Times New Roman" w:cs="Times New Roman"/>
              </w:rPr>
            </w:pPr>
            <w:r w:rsidRPr="00564369">
              <w:rPr>
                <w:rFonts w:ascii="Times New Roman" w:hAnsi="Times New Roman" w:cs="Times New Roman"/>
                <w:lang w:val="id-ID"/>
              </w:rPr>
              <w:t xml:space="preserve">- </w:t>
            </w:r>
            <w:r>
              <w:rPr>
                <w:rFonts w:ascii="Times New Roman" w:hAnsi="Times New Roman" w:cs="Times New Roman"/>
                <w:lang w:val="id-ID"/>
              </w:rPr>
              <w:t>Siswa dapat menjelaskan  surah Al-Alaq</w:t>
            </w:r>
          </w:p>
        </w:tc>
        <w:tc>
          <w:tcPr>
            <w:tcW w:w="1550" w:type="dxa"/>
            <w:vAlign w:val="center"/>
          </w:tcPr>
          <w:p w:rsidR="00251746" w:rsidRPr="00564369" w:rsidRDefault="00F66A3E" w:rsidP="0041356F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>
              <w:rPr>
                <w:rFonts w:ascii="Times New Roman" w:hAnsi="Times New Roman" w:cs="Times New Roman"/>
                <w:lang w:val="id-ID"/>
              </w:rPr>
              <w:t>Essay</w:t>
            </w:r>
          </w:p>
        </w:tc>
        <w:tc>
          <w:tcPr>
            <w:tcW w:w="990" w:type="dxa"/>
            <w:vAlign w:val="center"/>
          </w:tcPr>
          <w:p w:rsidR="00251746" w:rsidRPr="00F721F4" w:rsidRDefault="00251746" w:rsidP="00C33A19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>
              <w:rPr>
                <w:rFonts w:ascii="Times New Roman" w:hAnsi="Times New Roman" w:cs="Times New Roman"/>
                <w:lang w:val="id-ID"/>
              </w:rPr>
              <w:t>5</w:t>
            </w:r>
          </w:p>
        </w:tc>
      </w:tr>
    </w:tbl>
    <w:p w:rsidR="004234FC" w:rsidRPr="00564369" w:rsidRDefault="004234FC" w:rsidP="004234FC"/>
    <w:p w:rsidR="004234FC" w:rsidRPr="00564369" w:rsidRDefault="004234FC" w:rsidP="004234FC">
      <w:pPr>
        <w:spacing w:after="0" w:line="240" w:lineRule="auto"/>
        <w:rPr>
          <w:rFonts w:ascii="Times New Roman" w:hAnsi="Times New Roman" w:cs="Times New Roman"/>
          <w:b/>
        </w:rPr>
      </w:pPr>
      <w:r w:rsidRPr="00564369">
        <w:rPr>
          <w:rFonts w:ascii="Times New Roman" w:hAnsi="Times New Roman" w:cs="Times New Roman"/>
          <w:b/>
        </w:rPr>
        <w:t>Catatan :</w:t>
      </w:r>
      <w:bookmarkStart w:id="0" w:name="_GoBack"/>
      <w:bookmarkEnd w:id="0"/>
    </w:p>
    <w:p w:rsidR="004234FC" w:rsidRPr="00564369" w:rsidRDefault="004234FC" w:rsidP="00F721F4">
      <w:pPr>
        <w:pStyle w:val="ListParagraph"/>
        <w:numPr>
          <w:ilvl w:val="0"/>
          <w:numId w:val="18"/>
        </w:numPr>
        <w:spacing w:after="0" w:line="240" w:lineRule="auto"/>
        <w:ind w:left="360"/>
        <w:rPr>
          <w:rFonts w:ascii="Times New Roman" w:hAnsi="Times New Roman" w:cs="Times New Roman"/>
          <w:b/>
          <w:bCs/>
        </w:rPr>
      </w:pPr>
      <w:r w:rsidRPr="00564369">
        <w:rPr>
          <w:rFonts w:ascii="Times New Roman" w:hAnsi="Times New Roman" w:cs="Times New Roman"/>
          <w:b/>
          <w:bCs/>
        </w:rPr>
        <w:t>Satu Indikator Satu soal</w:t>
      </w:r>
    </w:p>
    <w:p w:rsidR="004234FC" w:rsidRPr="00564369" w:rsidRDefault="004234FC" w:rsidP="00F721F4">
      <w:pPr>
        <w:pStyle w:val="ListParagraph"/>
        <w:numPr>
          <w:ilvl w:val="0"/>
          <w:numId w:val="18"/>
        </w:numPr>
        <w:ind w:left="360"/>
        <w:rPr>
          <w:rFonts w:ascii="Times New Roman" w:hAnsi="Times New Roman" w:cs="Times New Roman"/>
        </w:rPr>
      </w:pPr>
      <w:r w:rsidRPr="00564369">
        <w:rPr>
          <w:rFonts w:ascii="Times New Roman" w:hAnsi="Times New Roman" w:cs="Times New Roman"/>
        </w:rPr>
        <w:t>Penomoran soal urut dari Nomor 1 s/d 20 (Untuk Kls I - II) dan 1 s/d 25 (Untuk Kls III - V</w:t>
      </w:r>
      <w:r w:rsidR="008551A7" w:rsidRPr="00564369">
        <w:rPr>
          <w:rFonts w:ascii="Times New Roman" w:hAnsi="Times New Roman" w:cs="Times New Roman"/>
        </w:rPr>
        <w:t>I</w:t>
      </w:r>
      <w:r w:rsidRPr="00564369">
        <w:rPr>
          <w:rFonts w:ascii="Times New Roman" w:hAnsi="Times New Roman" w:cs="Times New Roman"/>
        </w:rPr>
        <w:t xml:space="preserve">) </w:t>
      </w:r>
    </w:p>
    <w:p w:rsidR="00E472F4" w:rsidRDefault="00D81DDB" w:rsidP="00F5195C">
      <w:r w:rsidRPr="00564369">
        <w:rPr>
          <w:rFonts w:ascii="Times New Roman" w:hAnsi="Times New Roman" w:cs="Times New Roman"/>
        </w:rPr>
        <w:t xml:space="preserve">Kelas I-II = PG : 10  </w:t>
      </w:r>
      <w:r w:rsidRPr="00564369">
        <w:rPr>
          <w:rFonts w:ascii="Times New Roman" w:hAnsi="Times New Roman" w:cs="Times New Roman"/>
        </w:rPr>
        <w:tab/>
      </w:r>
      <w:r w:rsidRPr="00564369">
        <w:rPr>
          <w:rFonts w:ascii="Times New Roman" w:hAnsi="Times New Roman" w:cs="Times New Roman"/>
        </w:rPr>
        <w:tab/>
        <w:t xml:space="preserve">Jodohkan  : 5 </w:t>
      </w:r>
      <w:r w:rsidRPr="00564369">
        <w:rPr>
          <w:rFonts w:ascii="Times New Roman" w:hAnsi="Times New Roman" w:cs="Times New Roman"/>
        </w:rPr>
        <w:tab/>
      </w:r>
      <w:r w:rsidRPr="00564369">
        <w:rPr>
          <w:rFonts w:ascii="Times New Roman" w:hAnsi="Times New Roman" w:cs="Times New Roman"/>
        </w:rPr>
        <w:tab/>
        <w:t xml:space="preserve"> isian : 5</w:t>
      </w:r>
      <w:r w:rsidRPr="00564369">
        <w:rPr>
          <w:rFonts w:ascii="Times New Roman" w:hAnsi="Times New Roman" w:cs="Times New Roman"/>
        </w:rPr>
        <w:br/>
        <w:t xml:space="preserve">Kelas III-V = PG 10 </w:t>
      </w:r>
      <w:r w:rsidRPr="00564369">
        <w:rPr>
          <w:rFonts w:ascii="Times New Roman" w:hAnsi="Times New Roman" w:cs="Times New Roman"/>
        </w:rPr>
        <w:tab/>
      </w:r>
      <w:r w:rsidRPr="00564369">
        <w:rPr>
          <w:rFonts w:ascii="Times New Roman" w:hAnsi="Times New Roman" w:cs="Times New Roman"/>
        </w:rPr>
        <w:tab/>
        <w:t>Jodohkan 5</w:t>
      </w:r>
      <w:r w:rsidRPr="00564369">
        <w:rPr>
          <w:rFonts w:ascii="Times New Roman" w:hAnsi="Times New Roman" w:cs="Times New Roman"/>
        </w:rPr>
        <w:tab/>
      </w:r>
      <w:r w:rsidRPr="00564369">
        <w:rPr>
          <w:rFonts w:ascii="Times New Roman" w:hAnsi="Times New Roman" w:cs="Times New Roman"/>
        </w:rPr>
        <w:tab/>
        <w:t xml:space="preserve"> isian : 5 </w:t>
      </w:r>
      <w:r w:rsidRPr="00564369">
        <w:rPr>
          <w:rFonts w:ascii="Times New Roman" w:hAnsi="Times New Roman" w:cs="Times New Roman"/>
        </w:rPr>
        <w:tab/>
      </w:r>
      <w:r w:rsidRPr="00564369">
        <w:rPr>
          <w:rFonts w:ascii="Times New Roman" w:hAnsi="Times New Roman" w:cs="Times New Roman"/>
        </w:rPr>
        <w:tab/>
        <w:t>uraian/essay : 5</w:t>
      </w:r>
    </w:p>
    <w:p w:rsidR="00E472F4" w:rsidRDefault="00E472F4"/>
    <w:sectPr w:rsidR="00E472F4" w:rsidSect="00F5195C">
      <w:pgSz w:w="20160" w:h="12240" w:orient="landscape" w:code="5"/>
      <w:pgMar w:top="851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C71385"/>
    <w:multiLevelType w:val="hybridMultilevel"/>
    <w:tmpl w:val="CBA07190"/>
    <w:lvl w:ilvl="0" w:tplc="430C8C3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7E149C"/>
    <w:multiLevelType w:val="hybridMultilevel"/>
    <w:tmpl w:val="9ECEDFC2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5A535AE"/>
    <w:multiLevelType w:val="hybridMultilevel"/>
    <w:tmpl w:val="90940108"/>
    <w:lvl w:ilvl="0" w:tplc="9AAEB35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6FE7034"/>
    <w:multiLevelType w:val="hybridMultilevel"/>
    <w:tmpl w:val="70C25B12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9510D54"/>
    <w:multiLevelType w:val="hybridMultilevel"/>
    <w:tmpl w:val="181C3EA6"/>
    <w:lvl w:ilvl="0" w:tplc="5A4215F8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A3675A4"/>
    <w:multiLevelType w:val="hybridMultilevel"/>
    <w:tmpl w:val="C638CF08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C36325A"/>
    <w:multiLevelType w:val="hybridMultilevel"/>
    <w:tmpl w:val="BABC7332"/>
    <w:lvl w:ilvl="0" w:tplc="927873BA">
      <w:start w:val="1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EDF4091"/>
    <w:multiLevelType w:val="hybridMultilevel"/>
    <w:tmpl w:val="7E921236"/>
    <w:lvl w:ilvl="0" w:tplc="8F702D0A">
      <w:start w:val="2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33E6D82"/>
    <w:multiLevelType w:val="hybridMultilevel"/>
    <w:tmpl w:val="CE508E0C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5300EDD"/>
    <w:multiLevelType w:val="hybridMultilevel"/>
    <w:tmpl w:val="D7A0D76A"/>
    <w:lvl w:ilvl="0" w:tplc="0112926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189372F5"/>
    <w:multiLevelType w:val="hybridMultilevel"/>
    <w:tmpl w:val="087A7580"/>
    <w:lvl w:ilvl="0" w:tplc="233073F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8B34F36"/>
    <w:multiLevelType w:val="hybridMultilevel"/>
    <w:tmpl w:val="7CE60C34"/>
    <w:lvl w:ilvl="0" w:tplc="DCB8302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18F1015D"/>
    <w:multiLevelType w:val="hybridMultilevel"/>
    <w:tmpl w:val="0DEC72E8"/>
    <w:lvl w:ilvl="0" w:tplc="054814B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196743EB"/>
    <w:multiLevelType w:val="hybridMultilevel"/>
    <w:tmpl w:val="5602025A"/>
    <w:lvl w:ilvl="0" w:tplc="CDB2A2B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1FF958D5"/>
    <w:multiLevelType w:val="hybridMultilevel"/>
    <w:tmpl w:val="547A4DCC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4C13525"/>
    <w:multiLevelType w:val="hybridMultilevel"/>
    <w:tmpl w:val="B1AEDC5C"/>
    <w:lvl w:ilvl="0" w:tplc="BEB4706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279F40CB"/>
    <w:multiLevelType w:val="hybridMultilevel"/>
    <w:tmpl w:val="D0AE4470"/>
    <w:lvl w:ilvl="0" w:tplc="1278F20C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BFC1330"/>
    <w:multiLevelType w:val="hybridMultilevel"/>
    <w:tmpl w:val="9DDA30A6"/>
    <w:lvl w:ilvl="0" w:tplc="5010012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C283A1C"/>
    <w:multiLevelType w:val="hybridMultilevel"/>
    <w:tmpl w:val="9B9055E0"/>
    <w:lvl w:ilvl="0" w:tplc="6D920DCC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2C2C59E0"/>
    <w:multiLevelType w:val="hybridMultilevel"/>
    <w:tmpl w:val="5F62A55A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CB83E8D"/>
    <w:multiLevelType w:val="hybridMultilevel"/>
    <w:tmpl w:val="AD6821F6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2F21345C"/>
    <w:multiLevelType w:val="hybridMultilevel"/>
    <w:tmpl w:val="4952277E"/>
    <w:lvl w:ilvl="0" w:tplc="CA88723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31820E67"/>
    <w:multiLevelType w:val="multilevel"/>
    <w:tmpl w:val="60FAABE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3">
    <w:nsid w:val="31E8556E"/>
    <w:multiLevelType w:val="hybridMultilevel"/>
    <w:tmpl w:val="56CAFB04"/>
    <w:lvl w:ilvl="0" w:tplc="3BB2683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3127306"/>
    <w:multiLevelType w:val="hybridMultilevel"/>
    <w:tmpl w:val="D74AC15A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46F3CB0"/>
    <w:multiLevelType w:val="hybridMultilevel"/>
    <w:tmpl w:val="A9D4DF84"/>
    <w:lvl w:ilvl="0" w:tplc="F712006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3C23399E"/>
    <w:multiLevelType w:val="hybridMultilevel"/>
    <w:tmpl w:val="62D6396A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3CF133E0"/>
    <w:multiLevelType w:val="hybridMultilevel"/>
    <w:tmpl w:val="29AAAF9A"/>
    <w:lvl w:ilvl="0" w:tplc="53069DD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>
    <w:nsid w:val="45D96BA1"/>
    <w:multiLevelType w:val="multilevel"/>
    <w:tmpl w:val="B84E3E5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9">
    <w:nsid w:val="491A34F5"/>
    <w:multiLevelType w:val="multilevel"/>
    <w:tmpl w:val="91AE5A0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0">
    <w:nsid w:val="49FA35B6"/>
    <w:multiLevelType w:val="hybridMultilevel"/>
    <w:tmpl w:val="9818366E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4F182200"/>
    <w:multiLevelType w:val="hybridMultilevel"/>
    <w:tmpl w:val="035AFBE0"/>
    <w:lvl w:ilvl="0" w:tplc="0C22B8F8">
      <w:start w:val="1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D706DAC"/>
    <w:multiLevelType w:val="hybridMultilevel"/>
    <w:tmpl w:val="5F3A8700"/>
    <w:lvl w:ilvl="0" w:tplc="8EDADCD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>
    <w:nsid w:val="6DD55586"/>
    <w:multiLevelType w:val="hybridMultilevel"/>
    <w:tmpl w:val="8DEABB02"/>
    <w:lvl w:ilvl="0" w:tplc="AAE211D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>
    <w:nsid w:val="71BA4192"/>
    <w:multiLevelType w:val="hybridMultilevel"/>
    <w:tmpl w:val="7F9E3E8C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5A463A2"/>
    <w:multiLevelType w:val="hybridMultilevel"/>
    <w:tmpl w:val="6BB46770"/>
    <w:lvl w:ilvl="0" w:tplc="C48CD23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1"/>
  </w:num>
  <w:num w:numId="3">
    <w:abstractNumId w:val="15"/>
  </w:num>
  <w:num w:numId="4">
    <w:abstractNumId w:val="13"/>
  </w:num>
  <w:num w:numId="5">
    <w:abstractNumId w:val="11"/>
  </w:num>
  <w:num w:numId="6">
    <w:abstractNumId w:val="12"/>
  </w:num>
  <w:num w:numId="7">
    <w:abstractNumId w:val="18"/>
  </w:num>
  <w:num w:numId="8">
    <w:abstractNumId w:val="33"/>
  </w:num>
  <w:num w:numId="9">
    <w:abstractNumId w:val="2"/>
  </w:num>
  <w:num w:numId="10">
    <w:abstractNumId w:val="32"/>
  </w:num>
  <w:num w:numId="11">
    <w:abstractNumId w:val="27"/>
  </w:num>
  <w:num w:numId="12">
    <w:abstractNumId w:val="9"/>
  </w:num>
  <w:num w:numId="13">
    <w:abstractNumId w:val="17"/>
  </w:num>
  <w:num w:numId="14">
    <w:abstractNumId w:val="4"/>
  </w:num>
  <w:num w:numId="15">
    <w:abstractNumId w:val="6"/>
  </w:num>
  <w:num w:numId="16">
    <w:abstractNumId w:val="10"/>
  </w:num>
  <w:num w:numId="17">
    <w:abstractNumId w:val="23"/>
  </w:num>
  <w:num w:numId="18">
    <w:abstractNumId w:val="25"/>
  </w:num>
  <w:num w:numId="19">
    <w:abstractNumId w:val="16"/>
  </w:num>
  <w:num w:numId="20">
    <w:abstractNumId w:val="31"/>
  </w:num>
  <w:num w:numId="21">
    <w:abstractNumId w:val="7"/>
  </w:num>
  <w:num w:numId="22">
    <w:abstractNumId w:val="30"/>
  </w:num>
  <w:num w:numId="23">
    <w:abstractNumId w:val="5"/>
  </w:num>
  <w:num w:numId="24">
    <w:abstractNumId w:val="8"/>
  </w:num>
  <w:num w:numId="25">
    <w:abstractNumId w:val="1"/>
  </w:num>
  <w:num w:numId="26">
    <w:abstractNumId w:val="19"/>
  </w:num>
  <w:num w:numId="27">
    <w:abstractNumId w:val="34"/>
  </w:num>
  <w:num w:numId="28">
    <w:abstractNumId w:val="14"/>
  </w:num>
  <w:num w:numId="29">
    <w:abstractNumId w:val="26"/>
  </w:num>
  <w:num w:numId="30">
    <w:abstractNumId w:val="24"/>
  </w:num>
  <w:num w:numId="31">
    <w:abstractNumId w:val="3"/>
  </w:num>
  <w:num w:numId="32">
    <w:abstractNumId w:val="20"/>
  </w:num>
  <w:num w:numId="33">
    <w:abstractNumId w:val="29"/>
  </w:num>
  <w:num w:numId="34">
    <w:abstractNumId w:val="35"/>
  </w:num>
  <w:num w:numId="35">
    <w:abstractNumId w:val="22"/>
  </w:num>
  <w:num w:numId="36">
    <w:abstractNumId w:val="28"/>
  </w:num>
  <w:numIdMacAtCleanup w:val="3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621568"/>
    <w:rsid w:val="0001706E"/>
    <w:rsid w:val="000A0F33"/>
    <w:rsid w:val="000C1AFA"/>
    <w:rsid w:val="00147BA0"/>
    <w:rsid w:val="001505AB"/>
    <w:rsid w:val="00251746"/>
    <w:rsid w:val="002518C5"/>
    <w:rsid w:val="00272EDC"/>
    <w:rsid w:val="002D3CD2"/>
    <w:rsid w:val="002F0309"/>
    <w:rsid w:val="00300A2B"/>
    <w:rsid w:val="003053B4"/>
    <w:rsid w:val="00306D13"/>
    <w:rsid w:val="003228F3"/>
    <w:rsid w:val="003405A1"/>
    <w:rsid w:val="00345154"/>
    <w:rsid w:val="003632D2"/>
    <w:rsid w:val="003E3879"/>
    <w:rsid w:val="00402C10"/>
    <w:rsid w:val="004234FC"/>
    <w:rsid w:val="00477EDC"/>
    <w:rsid w:val="004B2D41"/>
    <w:rsid w:val="005231B6"/>
    <w:rsid w:val="00531263"/>
    <w:rsid w:val="005332A8"/>
    <w:rsid w:val="00564369"/>
    <w:rsid w:val="00591EFE"/>
    <w:rsid w:val="005C610D"/>
    <w:rsid w:val="005D1A0E"/>
    <w:rsid w:val="005F4ED9"/>
    <w:rsid w:val="00621568"/>
    <w:rsid w:val="00643C45"/>
    <w:rsid w:val="00683215"/>
    <w:rsid w:val="006B551D"/>
    <w:rsid w:val="006D7294"/>
    <w:rsid w:val="007369CF"/>
    <w:rsid w:val="007737CE"/>
    <w:rsid w:val="007A196B"/>
    <w:rsid w:val="00831C0E"/>
    <w:rsid w:val="008505A7"/>
    <w:rsid w:val="008551A7"/>
    <w:rsid w:val="008867D4"/>
    <w:rsid w:val="008D2B01"/>
    <w:rsid w:val="00950905"/>
    <w:rsid w:val="009651E2"/>
    <w:rsid w:val="00A040C8"/>
    <w:rsid w:val="00A32599"/>
    <w:rsid w:val="00A46480"/>
    <w:rsid w:val="00B32B79"/>
    <w:rsid w:val="00B678C7"/>
    <w:rsid w:val="00B95F96"/>
    <w:rsid w:val="00BD2AF0"/>
    <w:rsid w:val="00BF5B04"/>
    <w:rsid w:val="00C27DA0"/>
    <w:rsid w:val="00D17D6B"/>
    <w:rsid w:val="00D20EA0"/>
    <w:rsid w:val="00D71164"/>
    <w:rsid w:val="00D81DDB"/>
    <w:rsid w:val="00DB161A"/>
    <w:rsid w:val="00E32135"/>
    <w:rsid w:val="00E424E9"/>
    <w:rsid w:val="00E472F4"/>
    <w:rsid w:val="00EF49B0"/>
    <w:rsid w:val="00F31696"/>
    <w:rsid w:val="00F5195C"/>
    <w:rsid w:val="00F66A3E"/>
    <w:rsid w:val="00F721F4"/>
    <w:rsid w:val="00F873D4"/>
    <w:rsid w:val="00FE625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156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3126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31263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6B551D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Theme">
    <w:name w:val="Table Theme"/>
    <w:basedOn w:val="TableNormal"/>
    <w:uiPriority w:val="99"/>
    <w:rsid w:val="006B551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d-ID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6B551D"/>
    <w:pPr>
      <w:spacing w:after="0" w:line="240" w:lineRule="auto"/>
    </w:pPr>
    <w:rPr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643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6436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id-ID" w:eastAsia="id-ID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429</Words>
  <Characters>2446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MINS_Purwosari</dc:creator>
  <cp:lastModifiedBy>MINS_Purwosari</cp:lastModifiedBy>
  <cp:revision>2</cp:revision>
  <cp:lastPrinted>2018-02-01T00:37:00Z</cp:lastPrinted>
  <dcterms:created xsi:type="dcterms:W3CDTF">2018-03-02T08:42:00Z</dcterms:created>
  <dcterms:modified xsi:type="dcterms:W3CDTF">2018-03-02T08:42:00Z</dcterms:modified>
</cp:coreProperties>
</file>