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4FC" w:rsidRPr="00564369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KISI-KISI PENYUSUNAN SOAL</w:t>
      </w:r>
    </w:p>
    <w:p w:rsidR="004234FC" w:rsidRPr="00564369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ULANGAN TENGAH SEMESTER/</w:t>
      </w:r>
      <w:r w:rsidR="00BF5B04" w:rsidRPr="00564369">
        <w:rPr>
          <w:rFonts w:ascii="Times New Roman" w:hAnsi="Times New Roman" w:cs="Times New Roman"/>
          <w:b/>
        </w:rPr>
        <w:t>PENILAI</w:t>
      </w:r>
      <w:r w:rsidR="004234FC" w:rsidRPr="00564369">
        <w:rPr>
          <w:rFonts w:ascii="Times New Roman" w:hAnsi="Times New Roman" w:cs="Times New Roman"/>
          <w:b/>
        </w:rPr>
        <w:t xml:space="preserve">AN </w:t>
      </w:r>
      <w:r w:rsidR="00BF5B04" w:rsidRPr="00564369">
        <w:rPr>
          <w:rFonts w:ascii="Times New Roman" w:hAnsi="Times New Roman" w:cs="Times New Roman"/>
          <w:b/>
        </w:rPr>
        <w:t xml:space="preserve">TENGAH </w:t>
      </w:r>
      <w:r w:rsidR="004234FC" w:rsidRPr="00564369">
        <w:rPr>
          <w:rFonts w:ascii="Times New Roman" w:hAnsi="Times New Roman" w:cs="Times New Roman"/>
          <w:b/>
        </w:rPr>
        <w:t xml:space="preserve"> SEMESTER </w:t>
      </w:r>
      <w:r w:rsidR="00BF5B04" w:rsidRPr="00564369">
        <w:rPr>
          <w:rFonts w:ascii="Times New Roman" w:hAnsi="Times New Roman" w:cs="Times New Roman"/>
          <w:b/>
        </w:rPr>
        <w:t>G</w:t>
      </w:r>
      <w:r w:rsidR="00D81DDB" w:rsidRPr="00564369">
        <w:rPr>
          <w:rFonts w:ascii="Times New Roman" w:hAnsi="Times New Roman" w:cs="Times New Roman"/>
          <w:b/>
        </w:rPr>
        <w:t>ENAP</w:t>
      </w:r>
      <w:r w:rsidR="004234FC" w:rsidRPr="00564369">
        <w:rPr>
          <w:rFonts w:ascii="Times New Roman" w:hAnsi="Times New Roman" w:cs="Times New Roman"/>
          <w:b/>
        </w:rPr>
        <w:t>MADRASAH IBTIDAIYAH</w:t>
      </w:r>
    </w:p>
    <w:p w:rsidR="004234FC" w:rsidRPr="00564369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TAHUN PELAJARAN 201</w:t>
      </w:r>
      <w:r w:rsidR="001505AB" w:rsidRPr="00564369">
        <w:rPr>
          <w:rFonts w:ascii="Times New Roman" w:hAnsi="Times New Roman" w:cs="Times New Roman"/>
          <w:b/>
        </w:rPr>
        <w:t>7</w:t>
      </w:r>
      <w:r w:rsidRPr="00564369">
        <w:rPr>
          <w:rFonts w:ascii="Times New Roman" w:hAnsi="Times New Roman" w:cs="Times New Roman"/>
          <w:b/>
        </w:rPr>
        <w:t>/201</w:t>
      </w:r>
      <w:r w:rsidR="001505AB" w:rsidRPr="00564369">
        <w:rPr>
          <w:rFonts w:ascii="Times New Roman" w:hAnsi="Times New Roman" w:cs="Times New Roman"/>
          <w:b/>
        </w:rPr>
        <w:t>8</w:t>
      </w:r>
    </w:p>
    <w:p w:rsidR="004234FC" w:rsidRPr="00564369" w:rsidRDefault="004234FC" w:rsidP="006F426A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Mata Pelajaran</w:t>
      </w:r>
      <w:r w:rsidR="006F426A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>:</w:t>
      </w:r>
      <w:r w:rsidR="007F0B6C">
        <w:rPr>
          <w:rFonts w:ascii="Times New Roman" w:hAnsi="Times New Roman" w:cs="Times New Roman"/>
        </w:rPr>
        <w:t xml:space="preserve">Al </w:t>
      </w:r>
      <w:r w:rsidR="004B2D41" w:rsidRPr="00564369">
        <w:rPr>
          <w:rFonts w:ascii="Times New Roman" w:hAnsi="Times New Roman" w:cs="Times New Roman"/>
        </w:rPr>
        <w:t>Qur’an Hadits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Kelas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4B2D41" w:rsidRPr="00564369">
        <w:rPr>
          <w:rFonts w:ascii="Times New Roman" w:hAnsi="Times New Roman" w:cs="Times New Roman"/>
        </w:rPr>
        <w:t>I (Satu)</w:t>
      </w:r>
    </w:p>
    <w:p w:rsidR="004234FC" w:rsidRPr="00564369" w:rsidRDefault="004234FC" w:rsidP="006F426A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Alokasi Waktu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6F426A">
        <w:rPr>
          <w:rFonts w:ascii="Times New Roman" w:hAnsi="Times New Roman" w:cs="Times New Roman"/>
        </w:rPr>
        <w:t>9</w:t>
      </w:r>
      <w:r w:rsidR="00564369" w:rsidRPr="00564369">
        <w:rPr>
          <w:rFonts w:ascii="Times New Roman" w:hAnsi="Times New Roman" w:cs="Times New Roman"/>
        </w:rPr>
        <w:t>0 menit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Jumlah Soal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Pilihan Ganda 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10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 Menjodohkan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5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 Isian singkat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5</w:t>
      </w:r>
    </w:p>
    <w:p w:rsidR="004234FC" w:rsidRPr="00564369" w:rsidRDefault="00564369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Nama Penyusun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Siti Nurchalimah, S.Pd.I</w:t>
      </w:r>
    </w:p>
    <w:p w:rsidR="004234FC" w:rsidRPr="00564369" w:rsidRDefault="004234FC" w:rsidP="003405A1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 xml:space="preserve">NIP ( </w:t>
      </w:r>
      <w:r w:rsidR="003405A1" w:rsidRPr="00564369">
        <w:rPr>
          <w:rFonts w:ascii="Times New Roman" w:hAnsi="Times New Roman" w:cs="Times New Roman"/>
        </w:rPr>
        <w:t>jika</w:t>
      </w:r>
      <w:r w:rsidRPr="00564369">
        <w:rPr>
          <w:rFonts w:ascii="Times New Roman" w:hAnsi="Times New Roman" w:cs="Times New Roman"/>
        </w:rPr>
        <w:t xml:space="preserve"> PNS )</w:t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-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Asal Madrasah</w:t>
      </w:r>
      <w:r w:rsid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MI Miftahul Huda Pilangsari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Nomor HP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: </w:t>
      </w:r>
      <w:r w:rsidR="00564369" w:rsidRPr="00564369">
        <w:rPr>
          <w:rFonts w:ascii="Times New Roman" w:hAnsi="Times New Roman" w:cs="Times New Roman"/>
        </w:rPr>
        <w:t>089682119429</w:t>
      </w:r>
    </w:p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5"/>
        <w:gridCol w:w="5285"/>
        <w:gridCol w:w="1778"/>
        <w:gridCol w:w="5352"/>
        <w:gridCol w:w="1546"/>
        <w:gridCol w:w="1280"/>
      </w:tblGrid>
      <w:tr w:rsidR="004234FC" w:rsidRPr="00564369" w:rsidTr="008505A7">
        <w:trPr>
          <w:trHeight w:val="949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436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5406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KompetensiDasar</w:t>
            </w:r>
            <w:proofErr w:type="spellEnd"/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Materi</w:t>
            </w:r>
            <w:proofErr w:type="spellEnd"/>
          </w:p>
        </w:tc>
        <w:tc>
          <w:tcPr>
            <w:tcW w:w="5483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IndikatorSoal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BentukSoal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64369">
              <w:rPr>
                <w:rFonts w:ascii="Times New Roman" w:hAnsi="Times New Roman" w:cs="Times New Roman"/>
                <w:b/>
              </w:rPr>
              <w:t>SoalNomor</w:t>
            </w:r>
            <w:proofErr w:type="spellEnd"/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  <w:tc>
          <w:tcPr>
            <w:tcW w:w="5406" w:type="dxa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3.1 Mengetahui Huruf-huruf hijaiyah dan tanda bacanya (fathah tanwin, kasroh tanwin dan dhomah tanwin)</w:t>
            </w:r>
          </w:p>
        </w:tc>
        <w:tc>
          <w:tcPr>
            <w:tcW w:w="1807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Huruf-huruf Hijaiyah dan tanda Bacanya</w:t>
            </w:r>
          </w:p>
        </w:tc>
        <w:tc>
          <w:tcPr>
            <w:tcW w:w="5483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menentukan jumlah huruf hijaiyah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(fathah tanwin, karsoh tanwin dan dhomah tanwin)</w:t>
            </w:r>
          </w:p>
        </w:tc>
        <w:tc>
          <w:tcPr>
            <w:tcW w:w="5483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mengidentifikasi huruf hijaiyah yang ke-6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mengidentifikasi huruf-huruf hijaiyah dan tanda baca (fathah tanwin)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4234FC" w:rsidRPr="00564369" w:rsidTr="008505A7">
        <w:trPr>
          <w:trHeight w:val="441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4234FC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menyebutkan tanda baca kasroh tanwin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mengetahui bacaan huruf y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>ang bertanda baca dhomah tanwin.</w:t>
            </w:r>
          </w:p>
        </w:tc>
        <w:tc>
          <w:tcPr>
            <w:tcW w:w="1550" w:type="dxa"/>
            <w:vAlign w:val="center"/>
          </w:tcPr>
          <w:p w:rsidR="00591EFE" w:rsidRPr="00564369" w:rsidRDefault="00300A2B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300A2B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300A2B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</w:t>
            </w:r>
            <w:r w:rsidR="00DB161A" w:rsidRPr="00564369">
              <w:rPr>
                <w:rFonts w:ascii="Times New Roman" w:hAnsi="Times New Roman" w:cs="Times New Roman"/>
                <w:lang w:val="id-ID"/>
              </w:rPr>
              <w:t xml:space="preserve"> Anak dapat mengucapkan huruf- huruf hijaiyah.</w:t>
            </w:r>
          </w:p>
        </w:tc>
        <w:tc>
          <w:tcPr>
            <w:tcW w:w="1550" w:type="dxa"/>
            <w:vAlign w:val="center"/>
          </w:tcPr>
          <w:p w:rsidR="00591EFE" w:rsidRPr="00564369" w:rsidRDefault="00DB161A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DB161A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6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menyebutkan bacaan huruf- huruf hijaiyah sesuai makhraj.</w:t>
            </w:r>
          </w:p>
        </w:tc>
        <w:tc>
          <w:tcPr>
            <w:tcW w:w="1550" w:type="dxa"/>
            <w:vAlign w:val="center"/>
          </w:tcPr>
          <w:p w:rsidR="00591EFE" w:rsidRPr="00564369" w:rsidRDefault="00DB161A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DB161A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7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DB161A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  <w:tc>
          <w:tcPr>
            <w:tcW w:w="5406" w:type="dxa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3.2 Mengenal Qur’an Surat An Nashr</w:t>
            </w:r>
          </w:p>
        </w:tc>
        <w:tc>
          <w:tcPr>
            <w:tcW w:w="1807" w:type="dxa"/>
            <w:vAlign w:val="center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QS. An </w:t>
            </w:r>
            <w:r w:rsidR="00750774" w:rsidRPr="00564369">
              <w:rPr>
                <w:rFonts w:ascii="Times New Roman" w:hAnsi="Times New Roman" w:cs="Times New Roman"/>
                <w:lang w:val="id-ID"/>
              </w:rPr>
              <w:t>Nashr</w:t>
            </w:r>
          </w:p>
        </w:tc>
        <w:tc>
          <w:tcPr>
            <w:tcW w:w="5483" w:type="dxa"/>
            <w:vAlign w:val="center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menentukan jumlah ayat dalam surat an nashr.</w:t>
            </w:r>
          </w:p>
        </w:tc>
        <w:tc>
          <w:tcPr>
            <w:tcW w:w="1550" w:type="dxa"/>
            <w:vAlign w:val="center"/>
          </w:tcPr>
          <w:p w:rsidR="00591EFE" w:rsidRPr="00564369" w:rsidRDefault="00DB161A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DB161A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8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menentukan urutan ayat pertama dalam surat an nashr.</w:t>
            </w:r>
          </w:p>
        </w:tc>
        <w:tc>
          <w:tcPr>
            <w:tcW w:w="1550" w:type="dxa"/>
            <w:vAlign w:val="center"/>
          </w:tcPr>
          <w:p w:rsidR="00591EFE" w:rsidRPr="00564369" w:rsidRDefault="00DB161A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DB161A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9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DB161A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Anak dapat </w:t>
            </w:r>
            <w:r w:rsidR="008505A7" w:rsidRPr="00564369">
              <w:rPr>
                <w:rFonts w:ascii="Times New Roman" w:hAnsi="Times New Roman" w:cs="Times New Roman"/>
                <w:lang w:val="id-ID"/>
              </w:rPr>
              <w:t>menyebutkan diturunkannya surat an nashr.</w:t>
            </w:r>
          </w:p>
        </w:tc>
        <w:tc>
          <w:tcPr>
            <w:tcW w:w="1550" w:type="dxa"/>
            <w:vAlign w:val="center"/>
          </w:tcPr>
          <w:p w:rsidR="00591EFE" w:rsidRPr="00564369" w:rsidRDefault="008505A7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591EFE" w:rsidRPr="00564369" w:rsidRDefault="008505A7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10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Huruf-huruf hijaiyah dan tanda baca.</w:t>
            </w:r>
          </w:p>
        </w:tc>
        <w:tc>
          <w:tcPr>
            <w:tcW w:w="5483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-Anak dapat menyebutkan tanda baca kasroh tanwin.</w:t>
            </w:r>
          </w:p>
        </w:tc>
        <w:tc>
          <w:tcPr>
            <w:tcW w:w="1550" w:type="dxa"/>
            <w:vAlign w:val="center"/>
          </w:tcPr>
          <w:p w:rsidR="00591EFE" w:rsidRPr="00564369" w:rsidRDefault="008505A7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591EFE" w:rsidRPr="00564369" w:rsidRDefault="007F0B6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  <w:r w:rsidR="008505A7" w:rsidRPr="00564369">
              <w:rPr>
                <w:rFonts w:ascii="Times New Roman" w:hAnsi="Times New Roman" w:cs="Times New Roman"/>
                <w:lang w:val="id-ID"/>
              </w:rPr>
              <w:t>1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mengetahui bacaan huruf yang bertanda baca dhomah tanwin.</w:t>
            </w:r>
          </w:p>
        </w:tc>
        <w:tc>
          <w:tcPr>
            <w:tcW w:w="1550" w:type="dxa"/>
            <w:vAlign w:val="center"/>
          </w:tcPr>
          <w:p w:rsidR="00591EFE" w:rsidRPr="00564369" w:rsidRDefault="008505A7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591EFE" w:rsidRPr="00564369" w:rsidRDefault="007F0B6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  <w:r w:rsidR="008505A7" w:rsidRPr="00564369">
              <w:rPr>
                <w:rFonts w:ascii="Times New Roman" w:hAnsi="Times New Roman" w:cs="Times New Roman"/>
                <w:lang w:val="id-ID"/>
              </w:rPr>
              <w:t>2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menyebutkan huruf-huruf hijaiyah sesuai makhraj.</w:t>
            </w:r>
          </w:p>
        </w:tc>
        <w:tc>
          <w:tcPr>
            <w:tcW w:w="1550" w:type="dxa"/>
            <w:vAlign w:val="center"/>
          </w:tcPr>
          <w:p w:rsidR="00591EFE" w:rsidRPr="00564369" w:rsidRDefault="008505A7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591EFE" w:rsidRPr="00564369" w:rsidRDefault="007F0B6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  <w:r w:rsidR="008505A7" w:rsidRPr="00564369">
              <w:rPr>
                <w:rFonts w:ascii="Times New Roman" w:hAnsi="Times New Roman" w:cs="Times New Roman"/>
                <w:lang w:val="id-ID"/>
              </w:rPr>
              <w:t>3</w:t>
            </w:r>
          </w:p>
        </w:tc>
      </w:tr>
      <w:tr w:rsidR="00591EFE" w:rsidRPr="00564369" w:rsidTr="008505A7">
        <w:trPr>
          <w:trHeight w:val="441"/>
        </w:trPr>
        <w:tc>
          <w:tcPr>
            <w:tcW w:w="640" w:type="dxa"/>
            <w:vAlign w:val="center"/>
          </w:tcPr>
          <w:p w:rsidR="00591EFE" w:rsidRPr="00564369" w:rsidRDefault="00591EFE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591EFE" w:rsidRPr="00564369" w:rsidRDefault="00591EFE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QS. An Nashr</w:t>
            </w:r>
          </w:p>
        </w:tc>
        <w:tc>
          <w:tcPr>
            <w:tcW w:w="5483" w:type="dxa"/>
            <w:vAlign w:val="center"/>
          </w:tcPr>
          <w:p w:rsidR="00591EFE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mengartikan an nashr.</w:t>
            </w:r>
          </w:p>
        </w:tc>
        <w:tc>
          <w:tcPr>
            <w:tcW w:w="1550" w:type="dxa"/>
            <w:vAlign w:val="center"/>
          </w:tcPr>
          <w:p w:rsidR="00591EFE" w:rsidRPr="00564369" w:rsidRDefault="008505A7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591EFE" w:rsidRPr="00564369" w:rsidRDefault="007F0B6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  <w:r w:rsidR="008505A7" w:rsidRPr="00564369">
              <w:rPr>
                <w:rFonts w:ascii="Times New Roman" w:hAnsi="Times New Roman" w:cs="Times New Roman"/>
                <w:lang w:val="id-ID"/>
              </w:rPr>
              <w:t>4</w:t>
            </w:r>
          </w:p>
        </w:tc>
      </w:tr>
      <w:tr w:rsidR="004234FC" w:rsidRPr="00564369" w:rsidTr="008505A7">
        <w:trPr>
          <w:trHeight w:val="507"/>
        </w:trPr>
        <w:tc>
          <w:tcPr>
            <w:tcW w:w="640" w:type="dxa"/>
            <w:vAlign w:val="center"/>
          </w:tcPr>
          <w:p w:rsidR="004234FC" w:rsidRPr="00564369" w:rsidRDefault="004234FC" w:rsidP="00423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4234FC" w:rsidRPr="00564369" w:rsidRDefault="004234FC" w:rsidP="00423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4234FC" w:rsidRPr="00564369" w:rsidRDefault="008505A7" w:rsidP="004234FC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Anak dapat mengidentifikasi </w:t>
            </w:r>
            <w:r w:rsidR="00D20EA0" w:rsidRPr="00564369">
              <w:rPr>
                <w:rFonts w:ascii="Times New Roman" w:hAnsi="Times New Roman" w:cs="Times New Roman"/>
                <w:lang w:val="id-ID"/>
              </w:rPr>
              <w:t>QS. An nashr ayat yang ke- 2.</w:t>
            </w:r>
          </w:p>
        </w:tc>
        <w:tc>
          <w:tcPr>
            <w:tcW w:w="1550" w:type="dxa"/>
            <w:vAlign w:val="center"/>
          </w:tcPr>
          <w:p w:rsidR="004234FC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4234FC" w:rsidRPr="00564369" w:rsidRDefault="007F0B6C" w:rsidP="004234FC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</w:t>
            </w:r>
            <w:r w:rsidR="00D20EA0" w:rsidRPr="00564369">
              <w:rPr>
                <w:rFonts w:ascii="Times New Roman" w:hAnsi="Times New Roman" w:cs="Times New Roman"/>
                <w:lang w:val="id-ID"/>
              </w:rPr>
              <w:t>5</w:t>
            </w:r>
          </w:p>
        </w:tc>
      </w:tr>
      <w:tr w:rsidR="008505A7" w:rsidRPr="00564369" w:rsidTr="008505A7">
        <w:trPr>
          <w:trHeight w:val="507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Huruf-huruf hijaiyah dan tanda baca</w:t>
            </w:r>
          </w:p>
        </w:tc>
        <w:tc>
          <w:tcPr>
            <w:tcW w:w="5483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mengidentifikasi huruf hijaiyah yang ke 5-10.</w:t>
            </w:r>
          </w:p>
        </w:tc>
        <w:tc>
          <w:tcPr>
            <w:tcW w:w="1550" w:type="dxa"/>
            <w:vAlign w:val="center"/>
          </w:tcPr>
          <w:p w:rsidR="008505A7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8505A7" w:rsidRPr="00564369" w:rsidRDefault="00D20EA0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1</w:t>
            </w:r>
            <w:r w:rsidR="007F0B6C">
              <w:rPr>
                <w:rFonts w:ascii="Times New Roman" w:hAnsi="Times New Roman" w:cs="Times New Roman"/>
                <w:lang w:val="id-ID"/>
              </w:rPr>
              <w:t>6</w:t>
            </w:r>
          </w:p>
        </w:tc>
      </w:tr>
      <w:tr w:rsidR="008505A7" w:rsidRPr="00564369" w:rsidTr="00C33A19">
        <w:trPr>
          <w:trHeight w:val="441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8505A7" w:rsidRPr="00564369" w:rsidRDefault="008505A7" w:rsidP="008505A7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 xml:space="preserve">- </w:t>
            </w:r>
            <w:r w:rsidR="00D20EA0" w:rsidRPr="00564369">
              <w:rPr>
                <w:rFonts w:ascii="Times New Roman" w:hAnsi="Times New Roman" w:cs="Times New Roman"/>
                <w:lang w:val="id-ID"/>
              </w:rPr>
              <w:t>Anak dapat menyebutkan tanda baca kasroh tanwin.</w:t>
            </w:r>
          </w:p>
        </w:tc>
        <w:tc>
          <w:tcPr>
            <w:tcW w:w="1550" w:type="dxa"/>
            <w:vAlign w:val="center"/>
          </w:tcPr>
          <w:p w:rsidR="008505A7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8505A7" w:rsidRPr="00564369" w:rsidRDefault="007F0B6C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17</w:t>
            </w:r>
          </w:p>
        </w:tc>
      </w:tr>
      <w:tr w:rsidR="008505A7" w:rsidRPr="00564369" w:rsidTr="00C33A19">
        <w:trPr>
          <w:trHeight w:val="441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mengucapkan huruf- huruf hijaiyah.</w:t>
            </w:r>
          </w:p>
        </w:tc>
        <w:tc>
          <w:tcPr>
            <w:tcW w:w="1550" w:type="dxa"/>
            <w:vAlign w:val="center"/>
          </w:tcPr>
          <w:p w:rsidR="008505A7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8505A7" w:rsidRPr="00564369" w:rsidRDefault="007F0B6C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18</w:t>
            </w:r>
          </w:p>
        </w:tc>
      </w:tr>
      <w:tr w:rsidR="008505A7" w:rsidRPr="00564369" w:rsidTr="00C33A19">
        <w:trPr>
          <w:trHeight w:val="441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QS. An Nashr</w:t>
            </w:r>
          </w:p>
        </w:tc>
        <w:tc>
          <w:tcPr>
            <w:tcW w:w="5483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mengidentifikasi golongan QS. An nashr</w:t>
            </w:r>
          </w:p>
        </w:tc>
        <w:tc>
          <w:tcPr>
            <w:tcW w:w="1550" w:type="dxa"/>
            <w:vAlign w:val="center"/>
          </w:tcPr>
          <w:p w:rsidR="008505A7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8505A7" w:rsidRPr="00564369" w:rsidRDefault="007F0B6C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19</w:t>
            </w:r>
          </w:p>
        </w:tc>
      </w:tr>
      <w:tr w:rsidR="008505A7" w:rsidRPr="00564369" w:rsidTr="00C33A19">
        <w:trPr>
          <w:trHeight w:val="507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8505A7" w:rsidRPr="00564369" w:rsidRDefault="00D20EA0" w:rsidP="00C33A19">
            <w:pPr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- Anak dapat melengkapi potongan ayat dari QS. An nashr ayat yang ke-3.</w:t>
            </w:r>
          </w:p>
        </w:tc>
        <w:tc>
          <w:tcPr>
            <w:tcW w:w="1550" w:type="dxa"/>
            <w:vAlign w:val="center"/>
          </w:tcPr>
          <w:p w:rsidR="008505A7" w:rsidRPr="00564369" w:rsidRDefault="00D20EA0" w:rsidP="0056436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564369">
              <w:rPr>
                <w:rFonts w:ascii="Times New Roman" w:hAnsi="Times New Roman" w:cs="Times New Roman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8505A7" w:rsidRPr="00564369" w:rsidRDefault="007F0B6C" w:rsidP="00C33A19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>
              <w:rPr>
                <w:rFonts w:ascii="Times New Roman" w:hAnsi="Times New Roman" w:cs="Times New Roman"/>
                <w:lang w:val="id-ID"/>
              </w:rPr>
              <w:t>20</w:t>
            </w:r>
            <w:bookmarkStart w:id="0" w:name="_GoBack"/>
            <w:bookmarkEnd w:id="0"/>
          </w:p>
        </w:tc>
      </w:tr>
      <w:tr w:rsidR="008505A7" w:rsidRPr="00564369" w:rsidTr="00C33A19">
        <w:trPr>
          <w:trHeight w:val="507"/>
        </w:trPr>
        <w:tc>
          <w:tcPr>
            <w:tcW w:w="64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6" w:type="dxa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83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Align w:val="center"/>
          </w:tcPr>
          <w:p w:rsidR="008505A7" w:rsidRPr="00564369" w:rsidRDefault="008505A7" w:rsidP="00C33A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Align w:val="center"/>
          </w:tcPr>
          <w:p w:rsidR="008505A7" w:rsidRPr="00564369" w:rsidRDefault="008505A7" w:rsidP="00C33A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234FC" w:rsidRPr="00564369" w:rsidRDefault="004234FC" w:rsidP="004234FC"/>
    <w:p w:rsidR="004234FC" w:rsidRPr="00564369" w:rsidRDefault="004234FC" w:rsidP="004234FC">
      <w:pPr>
        <w:spacing w:after="0" w:line="240" w:lineRule="auto"/>
        <w:rPr>
          <w:rFonts w:ascii="Times New Roman" w:hAnsi="Times New Roman" w:cs="Times New Roman"/>
          <w:b/>
        </w:rPr>
      </w:pPr>
      <w:r w:rsidRPr="00564369">
        <w:rPr>
          <w:rFonts w:ascii="Times New Roman" w:hAnsi="Times New Roman" w:cs="Times New Roman"/>
          <w:b/>
        </w:rPr>
        <w:t>Catatan :</w:t>
      </w:r>
    </w:p>
    <w:p w:rsidR="004234FC" w:rsidRPr="00564369" w:rsidRDefault="004234FC" w:rsidP="00274F5F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b/>
          <w:bCs/>
        </w:rPr>
      </w:pPr>
      <w:r w:rsidRPr="00564369">
        <w:rPr>
          <w:rFonts w:ascii="Times New Roman" w:hAnsi="Times New Roman" w:cs="Times New Roman"/>
          <w:b/>
          <w:bCs/>
        </w:rPr>
        <w:t>Satu Indikator Satu soal</w:t>
      </w:r>
    </w:p>
    <w:p w:rsidR="004234FC" w:rsidRPr="00564369" w:rsidRDefault="004234FC" w:rsidP="00274F5F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564369">
        <w:rPr>
          <w:rFonts w:ascii="Times New Roman" w:hAnsi="Times New Roman" w:cs="Times New Roman"/>
        </w:rPr>
        <w:t>Penomoran soal urut dari Nomor 1 s/d 20 (Untuk Kls I - II) dan 1 s/d 25 (Untuk Kls III - V</w:t>
      </w:r>
      <w:r w:rsidR="008551A7" w:rsidRPr="00564369">
        <w:rPr>
          <w:rFonts w:ascii="Times New Roman" w:hAnsi="Times New Roman" w:cs="Times New Roman"/>
        </w:rPr>
        <w:t>I</w:t>
      </w:r>
      <w:r w:rsidRPr="00564369">
        <w:rPr>
          <w:rFonts w:ascii="Times New Roman" w:hAnsi="Times New Roman" w:cs="Times New Roman"/>
        </w:rPr>
        <w:t xml:space="preserve">) </w:t>
      </w:r>
    </w:p>
    <w:p w:rsidR="00D81DDB" w:rsidRPr="00306D13" w:rsidRDefault="00D81DDB" w:rsidP="004234FC">
      <w:pPr>
        <w:rPr>
          <w:rFonts w:ascii="Times New Roman" w:hAnsi="Times New Roman" w:cs="Times New Roman"/>
          <w:sz w:val="40"/>
          <w:szCs w:val="40"/>
        </w:rPr>
        <w:sectPr w:rsidR="00D81DDB" w:rsidRPr="00306D13" w:rsidSect="00564369">
          <w:pgSz w:w="20160" w:h="12240" w:orient="landscape" w:code="5"/>
          <w:pgMar w:top="851" w:right="1440" w:bottom="1440" w:left="1440" w:header="720" w:footer="720" w:gutter="0"/>
          <w:cols w:space="720"/>
          <w:docGrid w:linePitch="360"/>
        </w:sectPr>
      </w:pPr>
      <w:r w:rsidRPr="00564369">
        <w:rPr>
          <w:rFonts w:ascii="Times New Roman" w:hAnsi="Times New Roman" w:cs="Times New Roman"/>
        </w:rPr>
        <w:t xml:space="preserve">Kelas I-II = PG : 10 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Jodohkan  : 5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 isian : 5</w:t>
      </w:r>
      <w:r w:rsidRPr="00564369">
        <w:rPr>
          <w:rFonts w:ascii="Times New Roman" w:hAnsi="Times New Roman" w:cs="Times New Roman"/>
        </w:rPr>
        <w:br/>
        <w:t xml:space="preserve">Kelas III-V = PG 10 </w:t>
      </w:r>
      <w:r w:rsidRPr="00564369">
        <w:rPr>
          <w:rFonts w:ascii="Times New Roman" w:hAnsi="Times New Roman" w:cs="Times New Roman"/>
        </w:rPr>
        <w:tab/>
      </w:r>
      <w:r w:rsidRPr="00564369">
        <w:rPr>
          <w:rFonts w:ascii="Times New Roman" w:hAnsi="Times New Roman" w:cs="Times New Roman"/>
        </w:rPr>
        <w:tab/>
        <w:t xml:space="preserve">Jodohkan </w:t>
      </w:r>
      <w:r w:rsidR="00750774">
        <w:rPr>
          <w:rFonts w:ascii="Times New Roman" w:hAnsi="Times New Roman" w:cs="Times New Roman"/>
        </w:rPr>
        <w:t>5</w:t>
      </w:r>
      <w:r w:rsidR="00750774">
        <w:rPr>
          <w:rFonts w:ascii="Times New Roman" w:hAnsi="Times New Roman" w:cs="Times New Roman"/>
        </w:rPr>
        <w:tab/>
      </w:r>
      <w:r w:rsidR="00750774">
        <w:rPr>
          <w:rFonts w:ascii="Times New Roman" w:hAnsi="Times New Roman" w:cs="Times New Roman"/>
        </w:rPr>
        <w:tab/>
        <w:t xml:space="preserve"> isian : 5 </w:t>
      </w:r>
      <w:r w:rsidR="00750774">
        <w:rPr>
          <w:rFonts w:ascii="Times New Roman" w:hAnsi="Times New Roman" w:cs="Times New Roman"/>
        </w:rPr>
        <w:tab/>
      </w:r>
      <w:r w:rsidR="00750774">
        <w:rPr>
          <w:rFonts w:ascii="Times New Roman" w:hAnsi="Times New Roman" w:cs="Times New Roman"/>
        </w:rPr>
        <w:tab/>
        <w:t>uraian/essay : 5</w:t>
      </w:r>
    </w:p>
    <w:p w:rsidR="00E472F4" w:rsidRDefault="00E472F4" w:rsidP="006F426A">
      <w:pPr>
        <w:spacing w:line="360" w:lineRule="auto"/>
      </w:pPr>
    </w:p>
    <w:sectPr w:rsidR="00E472F4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10FC"/>
    <w:multiLevelType w:val="hybridMultilevel"/>
    <w:tmpl w:val="9F46D1E0"/>
    <w:lvl w:ilvl="0" w:tplc="0CC6779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11F6D"/>
    <w:multiLevelType w:val="hybridMultilevel"/>
    <w:tmpl w:val="A11C162E"/>
    <w:lvl w:ilvl="0" w:tplc="EC144204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64438F"/>
    <w:multiLevelType w:val="hybridMultilevel"/>
    <w:tmpl w:val="FA425A0E"/>
    <w:lvl w:ilvl="0" w:tplc="02BC2290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A65E8"/>
    <w:multiLevelType w:val="hybridMultilevel"/>
    <w:tmpl w:val="988477EE"/>
    <w:lvl w:ilvl="0" w:tplc="4ADE7F0A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FF709D"/>
    <w:multiLevelType w:val="hybridMultilevel"/>
    <w:tmpl w:val="0B3AEA9E"/>
    <w:lvl w:ilvl="0" w:tplc="5DDAE7E2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B331DA"/>
    <w:multiLevelType w:val="hybridMultilevel"/>
    <w:tmpl w:val="7AF8D7D4"/>
    <w:lvl w:ilvl="0" w:tplc="C6FE937C">
      <w:start w:val="1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41F10171"/>
    <w:multiLevelType w:val="hybridMultilevel"/>
    <w:tmpl w:val="326CAD0E"/>
    <w:lvl w:ilvl="0" w:tplc="482C153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4330BE"/>
    <w:multiLevelType w:val="hybridMultilevel"/>
    <w:tmpl w:val="29AC05D8"/>
    <w:lvl w:ilvl="0" w:tplc="BC5CB9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8384643"/>
    <w:multiLevelType w:val="hybridMultilevel"/>
    <w:tmpl w:val="5A16524C"/>
    <w:lvl w:ilvl="0" w:tplc="ADAA0928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494175EB"/>
    <w:multiLevelType w:val="hybridMultilevel"/>
    <w:tmpl w:val="FC6A3CBA"/>
    <w:lvl w:ilvl="0" w:tplc="B224933A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2742D5"/>
    <w:multiLevelType w:val="hybridMultilevel"/>
    <w:tmpl w:val="35A8DBAC"/>
    <w:lvl w:ilvl="0" w:tplc="2D1A8C8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123AFA"/>
    <w:multiLevelType w:val="hybridMultilevel"/>
    <w:tmpl w:val="AEA0A518"/>
    <w:lvl w:ilvl="0" w:tplc="49D624C2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DA1EC2"/>
    <w:multiLevelType w:val="hybridMultilevel"/>
    <w:tmpl w:val="79D42390"/>
    <w:lvl w:ilvl="0" w:tplc="06A2B824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0D4A11"/>
    <w:multiLevelType w:val="hybridMultilevel"/>
    <w:tmpl w:val="3EEE89CA"/>
    <w:lvl w:ilvl="0" w:tplc="E0DA942C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F250FF"/>
    <w:multiLevelType w:val="hybridMultilevel"/>
    <w:tmpl w:val="4B383120"/>
    <w:lvl w:ilvl="0" w:tplc="B6FA15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C364B0"/>
    <w:multiLevelType w:val="hybridMultilevel"/>
    <w:tmpl w:val="19A66620"/>
    <w:lvl w:ilvl="0" w:tplc="93A6C090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0F35AF"/>
    <w:multiLevelType w:val="hybridMultilevel"/>
    <w:tmpl w:val="94F280C4"/>
    <w:lvl w:ilvl="0" w:tplc="E3B654B4">
      <w:start w:val="1"/>
      <w:numFmt w:val="lowerLetter"/>
      <w:lvlText w:val="%1."/>
      <w:lvlJc w:val="left"/>
      <w:pPr>
        <w:ind w:left="1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0"/>
  </w:num>
  <w:num w:numId="5">
    <w:abstractNumId w:val="17"/>
  </w:num>
  <w:num w:numId="6">
    <w:abstractNumId w:val="10"/>
  </w:num>
  <w:num w:numId="7">
    <w:abstractNumId w:val="13"/>
  </w:num>
  <w:num w:numId="8">
    <w:abstractNumId w:val="14"/>
  </w:num>
  <w:num w:numId="9">
    <w:abstractNumId w:val="5"/>
  </w:num>
  <w:num w:numId="10">
    <w:abstractNumId w:val="3"/>
  </w:num>
  <w:num w:numId="11">
    <w:abstractNumId w:val="12"/>
  </w:num>
  <w:num w:numId="12">
    <w:abstractNumId w:val="16"/>
  </w:num>
  <w:num w:numId="13">
    <w:abstractNumId w:val="2"/>
  </w:num>
  <w:num w:numId="14">
    <w:abstractNumId w:val="1"/>
  </w:num>
  <w:num w:numId="15">
    <w:abstractNumId w:val="9"/>
  </w:num>
  <w:num w:numId="16">
    <w:abstractNumId w:val="6"/>
  </w:num>
  <w:num w:numId="17">
    <w:abstractNumId w:val="15"/>
  </w:num>
  <w:num w:numId="18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21568"/>
    <w:rsid w:val="0001706E"/>
    <w:rsid w:val="000C1AFA"/>
    <w:rsid w:val="00147BA0"/>
    <w:rsid w:val="001505AB"/>
    <w:rsid w:val="002518C5"/>
    <w:rsid w:val="00272EDC"/>
    <w:rsid w:val="00274F5F"/>
    <w:rsid w:val="002D3CD2"/>
    <w:rsid w:val="002F0309"/>
    <w:rsid w:val="00300A2B"/>
    <w:rsid w:val="003053B4"/>
    <w:rsid w:val="00306D13"/>
    <w:rsid w:val="003228F3"/>
    <w:rsid w:val="003405A1"/>
    <w:rsid w:val="003632D2"/>
    <w:rsid w:val="00402C10"/>
    <w:rsid w:val="004234FC"/>
    <w:rsid w:val="00477EDC"/>
    <w:rsid w:val="004B2D41"/>
    <w:rsid w:val="005231B6"/>
    <w:rsid w:val="00531263"/>
    <w:rsid w:val="005332A8"/>
    <w:rsid w:val="00564369"/>
    <w:rsid w:val="00591EFE"/>
    <w:rsid w:val="005C610D"/>
    <w:rsid w:val="005D1A0E"/>
    <w:rsid w:val="005F4ED9"/>
    <w:rsid w:val="00621568"/>
    <w:rsid w:val="00643C45"/>
    <w:rsid w:val="006B551D"/>
    <w:rsid w:val="006D7294"/>
    <w:rsid w:val="006F426A"/>
    <w:rsid w:val="007369CF"/>
    <w:rsid w:val="00750774"/>
    <w:rsid w:val="007737CE"/>
    <w:rsid w:val="007A196B"/>
    <w:rsid w:val="007E6A7F"/>
    <w:rsid w:val="007F0B6C"/>
    <w:rsid w:val="00831C0E"/>
    <w:rsid w:val="008505A7"/>
    <w:rsid w:val="008551A7"/>
    <w:rsid w:val="008867D4"/>
    <w:rsid w:val="008D2B01"/>
    <w:rsid w:val="00950905"/>
    <w:rsid w:val="009651E2"/>
    <w:rsid w:val="00A040C8"/>
    <w:rsid w:val="00A46480"/>
    <w:rsid w:val="00B32B79"/>
    <w:rsid w:val="00B678C7"/>
    <w:rsid w:val="00B95F96"/>
    <w:rsid w:val="00BD2AF0"/>
    <w:rsid w:val="00BF5B04"/>
    <w:rsid w:val="00C27DA0"/>
    <w:rsid w:val="00D17D6B"/>
    <w:rsid w:val="00D20EA0"/>
    <w:rsid w:val="00D71164"/>
    <w:rsid w:val="00D81DDB"/>
    <w:rsid w:val="00DA7C4C"/>
    <w:rsid w:val="00DB161A"/>
    <w:rsid w:val="00E32135"/>
    <w:rsid w:val="00E424E9"/>
    <w:rsid w:val="00E472F4"/>
    <w:rsid w:val="00E579A9"/>
    <w:rsid w:val="00EF49B0"/>
    <w:rsid w:val="00F31696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Abdullah Latif</cp:lastModifiedBy>
  <cp:revision>13</cp:revision>
  <cp:lastPrinted>2018-01-31T02:28:00Z</cp:lastPrinted>
  <dcterms:created xsi:type="dcterms:W3CDTF">2018-01-23T13:23:00Z</dcterms:created>
  <dcterms:modified xsi:type="dcterms:W3CDTF">2018-02-17T04:33:00Z</dcterms:modified>
</cp:coreProperties>
</file>